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DD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附  件</w:t>
      </w:r>
    </w:p>
    <w:p w14:paraId="79EB8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SimHei" w:hAnsi="SimHei" w:eastAsia="SimHei" w:cs="SimHei"/>
          <w:sz w:val="32"/>
          <w:szCs w:val="32"/>
          <w:lang w:val="en-US" w:eastAsia="zh-CN"/>
        </w:rPr>
      </w:pPr>
    </w:p>
    <w:p w14:paraId="7740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西洞庭管理区202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年经济工作会议工作任务责任分解表</w:t>
      </w:r>
    </w:p>
    <w:bookmarkEnd w:id="0"/>
    <w:tbl>
      <w:tblPr>
        <w:tblStyle w:val="7"/>
        <w:tblW w:w="14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06"/>
        <w:gridCol w:w="2719"/>
        <w:gridCol w:w="6514"/>
        <w:gridCol w:w="1303"/>
        <w:gridCol w:w="2246"/>
      </w:tblGrid>
      <w:tr w14:paraId="0D4C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  <w:jc w:val="center"/>
        </w:trPr>
        <w:tc>
          <w:tcPr>
            <w:tcW w:w="834" w:type="dxa"/>
            <w:vAlign w:val="center"/>
          </w:tcPr>
          <w:p w14:paraId="45F3E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3DDAB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4FA50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1AA1F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5D0B6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2DC72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7F2C4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69AE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834" w:type="dxa"/>
            <w:vAlign w:val="center"/>
          </w:tcPr>
          <w:p w14:paraId="07345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6" w:type="dxa"/>
            <w:vMerge w:val="restart"/>
            <w:vAlign w:val="center"/>
          </w:tcPr>
          <w:p w14:paraId="6D47F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</w:t>
            </w:r>
          </w:p>
          <w:p w14:paraId="2F7B4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目标</w:t>
            </w:r>
          </w:p>
          <w:p w14:paraId="435DA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任务</w:t>
            </w:r>
          </w:p>
        </w:tc>
        <w:tc>
          <w:tcPr>
            <w:tcW w:w="2719" w:type="dxa"/>
            <w:vAlign w:val="center"/>
          </w:tcPr>
          <w:p w14:paraId="280B5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地区生产总值</w:t>
            </w:r>
          </w:p>
        </w:tc>
        <w:tc>
          <w:tcPr>
            <w:tcW w:w="6514" w:type="dxa"/>
            <w:vAlign w:val="center"/>
          </w:tcPr>
          <w:p w14:paraId="11C47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增长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1303" w:type="dxa"/>
            <w:vAlign w:val="center"/>
          </w:tcPr>
          <w:p w14:paraId="1B904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7000F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发改局</w:t>
            </w:r>
          </w:p>
        </w:tc>
      </w:tr>
      <w:tr w14:paraId="23AA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834" w:type="dxa"/>
            <w:vAlign w:val="center"/>
          </w:tcPr>
          <w:p w14:paraId="68EA0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6" w:type="dxa"/>
            <w:vMerge w:val="continue"/>
            <w:vAlign w:val="center"/>
          </w:tcPr>
          <w:p w14:paraId="2CC31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Align w:val="center"/>
          </w:tcPr>
          <w:p w14:paraId="01C8D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地方一般公共预算收入</w:t>
            </w:r>
          </w:p>
        </w:tc>
        <w:tc>
          <w:tcPr>
            <w:tcW w:w="6514" w:type="dxa"/>
            <w:vAlign w:val="center"/>
          </w:tcPr>
          <w:p w14:paraId="158B1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增长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%以上</w:t>
            </w:r>
          </w:p>
        </w:tc>
        <w:tc>
          <w:tcPr>
            <w:tcW w:w="1303" w:type="dxa"/>
            <w:vAlign w:val="center"/>
          </w:tcPr>
          <w:p w14:paraId="5B76C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2C8B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财政局</w:t>
            </w:r>
          </w:p>
        </w:tc>
      </w:tr>
      <w:tr w14:paraId="34E3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834" w:type="dxa"/>
            <w:vAlign w:val="center"/>
          </w:tcPr>
          <w:p w14:paraId="16D88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06" w:type="dxa"/>
            <w:vMerge w:val="continue"/>
            <w:vAlign w:val="center"/>
          </w:tcPr>
          <w:p w14:paraId="5EA6A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Align w:val="center"/>
          </w:tcPr>
          <w:p w14:paraId="4D8ED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规模工业增加值</w:t>
            </w:r>
          </w:p>
        </w:tc>
        <w:tc>
          <w:tcPr>
            <w:tcW w:w="6514" w:type="dxa"/>
            <w:vAlign w:val="center"/>
          </w:tcPr>
          <w:p w14:paraId="30259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增长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1303" w:type="dxa"/>
            <w:vAlign w:val="center"/>
          </w:tcPr>
          <w:p w14:paraId="374EA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</w:tc>
        <w:tc>
          <w:tcPr>
            <w:tcW w:w="2246" w:type="dxa"/>
            <w:vAlign w:val="center"/>
          </w:tcPr>
          <w:p w14:paraId="7BCBB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科工局</w:t>
            </w:r>
          </w:p>
        </w:tc>
      </w:tr>
      <w:tr w14:paraId="0F13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834" w:type="dxa"/>
            <w:vAlign w:val="center"/>
          </w:tcPr>
          <w:p w14:paraId="59179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6" w:type="dxa"/>
            <w:vMerge w:val="continue"/>
            <w:vAlign w:val="center"/>
          </w:tcPr>
          <w:p w14:paraId="11CCE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Align w:val="center"/>
          </w:tcPr>
          <w:p w14:paraId="1807F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固定资产投资</w:t>
            </w:r>
          </w:p>
        </w:tc>
        <w:tc>
          <w:tcPr>
            <w:tcW w:w="6514" w:type="dxa"/>
            <w:vAlign w:val="center"/>
          </w:tcPr>
          <w:p w14:paraId="241A7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增长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%以上</w:t>
            </w:r>
          </w:p>
        </w:tc>
        <w:tc>
          <w:tcPr>
            <w:tcW w:w="1303" w:type="dxa"/>
            <w:vAlign w:val="center"/>
          </w:tcPr>
          <w:p w14:paraId="6F3F2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5260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发改局</w:t>
            </w:r>
          </w:p>
        </w:tc>
      </w:tr>
      <w:tr w14:paraId="1067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834" w:type="dxa"/>
            <w:vAlign w:val="center"/>
          </w:tcPr>
          <w:p w14:paraId="1CB0B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6" w:type="dxa"/>
            <w:vMerge w:val="continue"/>
            <w:vAlign w:val="center"/>
          </w:tcPr>
          <w:p w14:paraId="718C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Align w:val="center"/>
          </w:tcPr>
          <w:p w14:paraId="2C925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社会消费品零售总额</w:t>
            </w:r>
          </w:p>
        </w:tc>
        <w:tc>
          <w:tcPr>
            <w:tcW w:w="6514" w:type="dxa"/>
            <w:vAlign w:val="center"/>
          </w:tcPr>
          <w:p w14:paraId="09B82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增长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%以上</w:t>
            </w:r>
          </w:p>
        </w:tc>
        <w:tc>
          <w:tcPr>
            <w:tcW w:w="1303" w:type="dxa"/>
            <w:vAlign w:val="center"/>
          </w:tcPr>
          <w:p w14:paraId="72825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</w:tc>
        <w:tc>
          <w:tcPr>
            <w:tcW w:w="2246" w:type="dxa"/>
            <w:vAlign w:val="center"/>
          </w:tcPr>
          <w:p w14:paraId="514C8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商务局</w:t>
            </w:r>
          </w:p>
        </w:tc>
      </w:tr>
      <w:tr w14:paraId="3E155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834" w:type="dxa"/>
            <w:vAlign w:val="center"/>
          </w:tcPr>
          <w:p w14:paraId="634D2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6" w:type="dxa"/>
            <w:vMerge w:val="continue"/>
            <w:vAlign w:val="center"/>
          </w:tcPr>
          <w:p w14:paraId="351BB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Align w:val="center"/>
          </w:tcPr>
          <w:p w14:paraId="49B96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城镇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登记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失业率</w:t>
            </w:r>
          </w:p>
        </w:tc>
        <w:tc>
          <w:tcPr>
            <w:tcW w:w="6514" w:type="dxa"/>
            <w:vAlign w:val="center"/>
          </w:tcPr>
          <w:p w14:paraId="09FD1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控制在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%以内</w:t>
            </w:r>
          </w:p>
        </w:tc>
        <w:tc>
          <w:tcPr>
            <w:tcW w:w="1303" w:type="dxa"/>
            <w:vAlign w:val="center"/>
          </w:tcPr>
          <w:p w14:paraId="0481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谈海波</w:t>
            </w:r>
          </w:p>
        </w:tc>
        <w:tc>
          <w:tcPr>
            <w:tcW w:w="2246" w:type="dxa"/>
            <w:vAlign w:val="center"/>
          </w:tcPr>
          <w:p w14:paraId="499E5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人社局</w:t>
            </w:r>
          </w:p>
        </w:tc>
      </w:tr>
      <w:tr w14:paraId="39081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  <w:jc w:val="center"/>
        </w:trPr>
        <w:tc>
          <w:tcPr>
            <w:tcW w:w="834" w:type="dxa"/>
            <w:vAlign w:val="center"/>
          </w:tcPr>
          <w:p w14:paraId="2434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06" w:type="dxa"/>
            <w:vMerge w:val="continue"/>
            <w:vAlign w:val="center"/>
          </w:tcPr>
          <w:p w14:paraId="7BDE6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Align w:val="center"/>
          </w:tcPr>
          <w:p w14:paraId="5FE61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全社会研发投入</w:t>
            </w:r>
          </w:p>
        </w:tc>
        <w:tc>
          <w:tcPr>
            <w:tcW w:w="6514" w:type="dxa"/>
            <w:vAlign w:val="center"/>
          </w:tcPr>
          <w:p w14:paraId="0544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增长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%以上</w:t>
            </w:r>
          </w:p>
        </w:tc>
        <w:tc>
          <w:tcPr>
            <w:tcW w:w="1303" w:type="dxa"/>
            <w:vAlign w:val="center"/>
          </w:tcPr>
          <w:p w14:paraId="6D174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王  亮 </w:t>
            </w:r>
          </w:p>
        </w:tc>
        <w:tc>
          <w:tcPr>
            <w:tcW w:w="2246" w:type="dxa"/>
            <w:vAlign w:val="center"/>
          </w:tcPr>
          <w:p w14:paraId="23E7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科工局</w:t>
            </w:r>
          </w:p>
        </w:tc>
      </w:tr>
      <w:tr w14:paraId="12CA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834" w:type="dxa"/>
            <w:vAlign w:val="center"/>
          </w:tcPr>
          <w:p w14:paraId="45FB9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1918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39681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3C86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3BFB0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26409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1C144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1B027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834" w:type="dxa"/>
            <w:vAlign w:val="center"/>
          </w:tcPr>
          <w:p w14:paraId="67823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6" w:type="dxa"/>
            <w:vMerge w:val="restart"/>
            <w:vAlign w:val="center"/>
          </w:tcPr>
          <w:p w14:paraId="60018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着力兴产业、优环境，在园区提质上实现新跃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升</w:t>
            </w:r>
          </w:p>
        </w:tc>
        <w:tc>
          <w:tcPr>
            <w:tcW w:w="2719" w:type="dxa"/>
            <w:vMerge w:val="restart"/>
            <w:vAlign w:val="center"/>
          </w:tcPr>
          <w:p w14:paraId="5A6C8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全面发起招商引资新攻势</w:t>
            </w:r>
          </w:p>
        </w:tc>
        <w:tc>
          <w:tcPr>
            <w:tcW w:w="6514" w:type="dxa"/>
            <w:vAlign w:val="center"/>
          </w:tcPr>
          <w:p w14:paraId="1EB8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力争全年新引进产业项目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个以上，其中过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亿元项目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个以上。</w:t>
            </w:r>
          </w:p>
        </w:tc>
        <w:tc>
          <w:tcPr>
            <w:tcW w:w="1303" w:type="dxa"/>
            <w:vAlign w:val="center"/>
          </w:tcPr>
          <w:p w14:paraId="092E8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</w:tc>
        <w:tc>
          <w:tcPr>
            <w:tcW w:w="2246" w:type="dxa"/>
            <w:vAlign w:val="center"/>
          </w:tcPr>
          <w:p w14:paraId="11888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商务局</w:t>
            </w:r>
          </w:p>
        </w:tc>
      </w:tr>
      <w:tr w14:paraId="1870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tblHeader/>
          <w:jc w:val="center"/>
        </w:trPr>
        <w:tc>
          <w:tcPr>
            <w:tcW w:w="834" w:type="dxa"/>
            <w:vAlign w:val="center"/>
          </w:tcPr>
          <w:p w14:paraId="3C0D3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06" w:type="dxa"/>
            <w:vMerge w:val="continue"/>
            <w:vAlign w:val="center"/>
          </w:tcPr>
          <w:p w14:paraId="18A9D3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7DDA6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vAlign w:val="center"/>
          </w:tcPr>
          <w:p w14:paraId="62BF2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要全员参与抓招商。坚持招商引资“第一要务”不动摇，强化首位意识，实行全员参与，推进招商引资提质攻坚。优化招商引资考核评价制度，坚持以招商引资成效论英雄，区领导和责任部门个个都要有任务，人人都要出去引项目。区党委管委主要领导每月外出招商一次，分管区领导每季度外出招商一次，区商务局每月通报招商引资情况，每季度对排名后五位的单位主要负责人进行集体约谈，在全区持续营造招商引资浓厚氛围。</w:t>
            </w:r>
          </w:p>
        </w:tc>
        <w:tc>
          <w:tcPr>
            <w:tcW w:w="1303" w:type="dxa"/>
            <w:vAlign w:val="center"/>
          </w:tcPr>
          <w:p w14:paraId="2D5FE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</w:tc>
        <w:tc>
          <w:tcPr>
            <w:tcW w:w="2246" w:type="dxa"/>
            <w:vAlign w:val="center"/>
          </w:tcPr>
          <w:p w14:paraId="57191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商务局</w:t>
            </w:r>
          </w:p>
        </w:tc>
      </w:tr>
      <w:tr w14:paraId="690B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tblHeader/>
          <w:jc w:val="center"/>
        </w:trPr>
        <w:tc>
          <w:tcPr>
            <w:tcW w:w="834" w:type="dxa"/>
            <w:vAlign w:val="center"/>
          </w:tcPr>
          <w:p w14:paraId="2EEC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6" w:type="dxa"/>
            <w:vMerge w:val="continue"/>
            <w:vAlign w:val="center"/>
          </w:tcPr>
          <w:p w14:paraId="433B8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2A9BF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vAlign w:val="center"/>
          </w:tcPr>
          <w:p w14:paraId="73596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要紧盯重点抓招商。立足园区主特产业定位，精准绘制重点产业上下游企业图谱，以天鼎丰、宸宇富基、巧佳宴等龙头企业为依托，全力招引延链、补链、强链的项目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紧盯京津冀、长三角、大湾区等重点地区，全力招引产业转移、产业配套、产业升级的项目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紧盯“三类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强”等重点企业，全力招引战略性、带动性、支撑性的项目。</w:t>
            </w:r>
          </w:p>
        </w:tc>
        <w:tc>
          <w:tcPr>
            <w:tcW w:w="1303" w:type="dxa"/>
            <w:vAlign w:val="center"/>
          </w:tcPr>
          <w:p w14:paraId="790BF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</w:tc>
        <w:tc>
          <w:tcPr>
            <w:tcW w:w="2246" w:type="dxa"/>
            <w:vAlign w:val="center"/>
          </w:tcPr>
          <w:p w14:paraId="696A4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商务局</w:t>
            </w:r>
          </w:p>
        </w:tc>
      </w:tr>
      <w:tr w14:paraId="7ACFF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tblHeader/>
          <w:jc w:val="center"/>
        </w:trPr>
        <w:tc>
          <w:tcPr>
            <w:tcW w:w="834" w:type="dxa"/>
            <w:vAlign w:val="center"/>
          </w:tcPr>
          <w:p w14:paraId="0B880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06" w:type="dxa"/>
            <w:vMerge w:val="continue"/>
            <w:vAlign w:val="center"/>
          </w:tcPr>
          <w:p w14:paraId="68003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17F9A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vAlign w:val="center"/>
          </w:tcPr>
          <w:p w14:paraId="3ED7D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要精准发力抓招商。用好用足园区土地成本较低、基础设施较好、营商环境较优等资源优势，以闲置资源招商为主攻方向，加大宣传推介力度，让西洞庭酒业、大顺包装等停破产企业焕发新机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以市场化招商为重要抓手，借助市政府驻外招商机构，财信金控、财鑫金控、兴湘资本等产业基金，多方联动找信息、招项目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以情感招商为有效途径，积极对接西洞庭籍在外企业、异地商会、乡贤人才等资源，扩大“朋友圈”、拓宽“线索源”，推动湘商回归和返乡创业。</w:t>
            </w:r>
          </w:p>
        </w:tc>
        <w:tc>
          <w:tcPr>
            <w:tcW w:w="1303" w:type="dxa"/>
            <w:vAlign w:val="center"/>
          </w:tcPr>
          <w:p w14:paraId="29659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</w:tc>
        <w:tc>
          <w:tcPr>
            <w:tcW w:w="2246" w:type="dxa"/>
            <w:vAlign w:val="center"/>
          </w:tcPr>
          <w:p w14:paraId="0D236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商务局</w:t>
            </w:r>
          </w:p>
        </w:tc>
      </w:tr>
      <w:tr w14:paraId="305EF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034B1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0F1F9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76117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6DD75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7EFB3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02E13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7CE9F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0B75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tblHeader/>
          <w:jc w:val="center"/>
        </w:trPr>
        <w:tc>
          <w:tcPr>
            <w:tcW w:w="834" w:type="dxa"/>
            <w:vAlign w:val="center"/>
          </w:tcPr>
          <w:p w14:paraId="74A12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6" w:type="dxa"/>
            <w:vMerge w:val="restart"/>
            <w:vAlign w:val="center"/>
          </w:tcPr>
          <w:p w14:paraId="1727E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着力兴产业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优环境，在园区提质上实现新跃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升</w:t>
            </w:r>
          </w:p>
        </w:tc>
        <w:tc>
          <w:tcPr>
            <w:tcW w:w="2719" w:type="dxa"/>
            <w:vMerge w:val="restart"/>
            <w:vAlign w:val="center"/>
          </w:tcPr>
          <w:p w14:paraId="6C554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全面发起企业培育新攻势</w:t>
            </w:r>
          </w:p>
        </w:tc>
        <w:tc>
          <w:tcPr>
            <w:tcW w:w="6514" w:type="dxa"/>
            <w:vAlign w:val="center"/>
          </w:tcPr>
          <w:p w14:paraId="0B161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要强化梯度培育。加大骨干企业扶持力度，全面增强天鼎丰、宸宇富基、巧佳宴等链主型企业带动作用，支持伊康食品提质改造，促进产业集群发展壮大，力争工业税收过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亿元，其中税收过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万企业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家、过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万企业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家、过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万企业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家以上。积极引导鸿云杭萧、伟创科技等中小企业走专精特新发展道路，力争新增省级以上专精特新企业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家以上。建立准入规企业清单，推动格微科技、钰坤装备等小微企业升规纳统，力争新增规上工业企业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家以上。</w:t>
            </w:r>
          </w:p>
        </w:tc>
        <w:tc>
          <w:tcPr>
            <w:tcW w:w="1303" w:type="dxa"/>
            <w:vAlign w:val="center"/>
          </w:tcPr>
          <w:p w14:paraId="3CC4B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</w:tc>
        <w:tc>
          <w:tcPr>
            <w:tcW w:w="2246" w:type="dxa"/>
            <w:vAlign w:val="center"/>
          </w:tcPr>
          <w:p w14:paraId="18204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科工局</w:t>
            </w:r>
          </w:p>
        </w:tc>
      </w:tr>
      <w:tr w14:paraId="6D0B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tblHeader/>
          <w:jc w:val="center"/>
        </w:trPr>
        <w:tc>
          <w:tcPr>
            <w:tcW w:w="834" w:type="dxa"/>
            <w:vAlign w:val="center"/>
          </w:tcPr>
          <w:p w14:paraId="5C8A1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06" w:type="dxa"/>
            <w:vMerge w:val="continue"/>
            <w:vAlign w:val="center"/>
          </w:tcPr>
          <w:p w14:paraId="78F5F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17A3C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vAlign w:val="center"/>
          </w:tcPr>
          <w:p w14:paraId="2759C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强化创新驱动。积极鼓励企业加大研发投入，推动技术创新和产品升级。全力支持企业与高校、科研院所开展产学研合作，引进和转化先进科技成果，确保泰利恒友、伟创科技成功创建省级企业技术中心。精心指导企业申报科技创新项目和高新技术企业，力争新增高新技术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家以上、科技型中小企业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家以上。</w:t>
            </w:r>
          </w:p>
        </w:tc>
        <w:tc>
          <w:tcPr>
            <w:tcW w:w="1303" w:type="dxa"/>
            <w:vAlign w:val="center"/>
          </w:tcPr>
          <w:p w14:paraId="3D39AD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</w:tc>
        <w:tc>
          <w:tcPr>
            <w:tcW w:w="2246" w:type="dxa"/>
            <w:vAlign w:val="center"/>
          </w:tcPr>
          <w:p w14:paraId="6666F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科工局</w:t>
            </w:r>
          </w:p>
        </w:tc>
      </w:tr>
      <w:tr w14:paraId="2871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tblHeader/>
          <w:jc w:val="center"/>
        </w:trPr>
        <w:tc>
          <w:tcPr>
            <w:tcW w:w="834" w:type="dxa"/>
            <w:vAlign w:val="center"/>
          </w:tcPr>
          <w:p w14:paraId="29537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06" w:type="dxa"/>
            <w:vMerge w:val="continue"/>
            <w:vAlign w:val="center"/>
          </w:tcPr>
          <w:p w14:paraId="7CEE5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1B658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vAlign w:val="center"/>
          </w:tcPr>
          <w:p w14:paraId="7D82F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要强化品牌创建。深入开展园区企业品牌创建活动，搭建园区电商平台，全力支持企业申报名品名牌，提升品牌价值和产品综合竞争力，力争打造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个立得住、叫得响的“西洞庭制造”品牌。</w:t>
            </w:r>
          </w:p>
        </w:tc>
        <w:tc>
          <w:tcPr>
            <w:tcW w:w="1303" w:type="dxa"/>
            <w:vAlign w:val="center"/>
          </w:tcPr>
          <w:p w14:paraId="22785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  <w:p w14:paraId="6F927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辛  勤</w:t>
            </w:r>
          </w:p>
        </w:tc>
        <w:tc>
          <w:tcPr>
            <w:tcW w:w="2246" w:type="dxa"/>
            <w:vAlign w:val="center"/>
          </w:tcPr>
          <w:p w14:paraId="24D5C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科工局</w:t>
            </w:r>
          </w:p>
          <w:p w14:paraId="19481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市监局</w:t>
            </w:r>
          </w:p>
          <w:p w14:paraId="72DAB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商务局</w:t>
            </w:r>
          </w:p>
        </w:tc>
      </w:tr>
      <w:tr w14:paraId="3162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tblHeader/>
          <w:jc w:val="center"/>
        </w:trPr>
        <w:tc>
          <w:tcPr>
            <w:tcW w:w="834" w:type="dxa"/>
            <w:vAlign w:val="center"/>
          </w:tcPr>
          <w:p w14:paraId="5A82F2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06" w:type="dxa"/>
            <w:vMerge w:val="continue"/>
            <w:vAlign w:val="center"/>
          </w:tcPr>
          <w:p w14:paraId="351F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restart"/>
            <w:vAlign w:val="center"/>
          </w:tcPr>
          <w:p w14:paraId="63572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全面发起降本增效新攻势</w:t>
            </w:r>
          </w:p>
        </w:tc>
        <w:tc>
          <w:tcPr>
            <w:tcW w:w="6514" w:type="dxa"/>
            <w:vAlign w:val="center"/>
          </w:tcPr>
          <w:p w14:paraId="13D1A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原材料方面：统筹区内资源综合利用，积极搭建区外沟通交流平台，加强与东方希望集团对接，力争盘活雨润食品和永昌汇一，适度发展畜牧业，全力拓宽食品加工企业原材料来源渠道。</w:t>
            </w:r>
          </w:p>
        </w:tc>
        <w:tc>
          <w:tcPr>
            <w:tcW w:w="1303" w:type="dxa"/>
            <w:vAlign w:val="center"/>
          </w:tcPr>
          <w:p w14:paraId="4CB3B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王  亮</w:t>
            </w:r>
          </w:p>
          <w:p w14:paraId="0D48C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郑涵文</w:t>
            </w:r>
          </w:p>
        </w:tc>
        <w:tc>
          <w:tcPr>
            <w:tcW w:w="2246" w:type="dxa"/>
            <w:vAlign w:val="center"/>
          </w:tcPr>
          <w:p w14:paraId="61FB8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农业农村局    </w:t>
            </w:r>
          </w:p>
          <w:p w14:paraId="379016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科工局         </w:t>
            </w:r>
          </w:p>
          <w:p w14:paraId="58F4D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商务局        </w:t>
            </w:r>
          </w:p>
          <w:p w14:paraId="5A0DB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畜牧中心</w:t>
            </w:r>
          </w:p>
        </w:tc>
      </w:tr>
      <w:tr w14:paraId="56E6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tblHeader/>
          <w:jc w:val="center"/>
        </w:trPr>
        <w:tc>
          <w:tcPr>
            <w:tcW w:w="834" w:type="dxa"/>
            <w:vAlign w:val="center"/>
          </w:tcPr>
          <w:p w14:paraId="20B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6" w:type="dxa"/>
            <w:vMerge w:val="continue"/>
            <w:vAlign w:val="center"/>
          </w:tcPr>
          <w:p w14:paraId="28D2F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2D052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737A1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用工方面：认真开好招聘会、办好培训班，进一步深化校企合作，全面落实用工奖励、社保补贴、人才补贴等政策，争取专项债资金建设人才公寓，确保企业人才引得进、留得住。</w:t>
            </w:r>
          </w:p>
        </w:tc>
        <w:tc>
          <w:tcPr>
            <w:tcW w:w="1303" w:type="dxa"/>
            <w:vAlign w:val="center"/>
          </w:tcPr>
          <w:p w14:paraId="449E3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谈海波</w:t>
            </w:r>
          </w:p>
          <w:p w14:paraId="5AFB8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郑涵文</w:t>
            </w:r>
          </w:p>
        </w:tc>
        <w:tc>
          <w:tcPr>
            <w:tcW w:w="2246" w:type="dxa"/>
            <w:vAlign w:val="center"/>
          </w:tcPr>
          <w:p w14:paraId="2A996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人社局</w:t>
            </w:r>
          </w:p>
          <w:p w14:paraId="309DC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组宣部</w:t>
            </w:r>
          </w:p>
          <w:p w14:paraId="4A257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发改局</w:t>
            </w:r>
          </w:p>
        </w:tc>
      </w:tr>
      <w:tr w14:paraId="51D5C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  <w:jc w:val="center"/>
        </w:trPr>
        <w:tc>
          <w:tcPr>
            <w:tcW w:w="834" w:type="dxa"/>
            <w:vAlign w:val="center"/>
          </w:tcPr>
          <w:p w14:paraId="2631E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0C655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2D791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13D86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3ED2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48AFA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16888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22E8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tblHeader/>
          <w:jc w:val="center"/>
        </w:trPr>
        <w:tc>
          <w:tcPr>
            <w:tcW w:w="834" w:type="dxa"/>
            <w:vAlign w:val="center"/>
          </w:tcPr>
          <w:p w14:paraId="6FEEA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06" w:type="dxa"/>
            <w:vMerge w:val="restart"/>
            <w:vAlign w:val="center"/>
          </w:tcPr>
          <w:p w14:paraId="08785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着力兴产业、优环境，在园区提质上实现新跃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升</w:t>
            </w:r>
          </w:p>
        </w:tc>
        <w:tc>
          <w:tcPr>
            <w:tcW w:w="2719" w:type="dxa"/>
            <w:vMerge w:val="restart"/>
            <w:vAlign w:val="center"/>
          </w:tcPr>
          <w:p w14:paraId="1D24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全面发起降本增效新攻势</w:t>
            </w:r>
          </w:p>
        </w:tc>
        <w:tc>
          <w:tcPr>
            <w:tcW w:w="6514" w:type="dxa"/>
            <w:vAlign w:val="center"/>
          </w:tcPr>
          <w:p w14:paraId="35D7A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用能方面：科学引导企业错峰用电、鼓励企业安装储能充电设备，降低用电综合成本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全力推进新建地表水厂建设，有效保障企业用水水质水量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整合园区现有供热企业，全力招引新奥燃气供热项目，对不合格的锅炉、蒸汽发生器进行关停取缔，构建智能化安全监管系统，全力解决碳排放指标不足问题，为新招引项目落地奠定坚实基础。</w:t>
            </w:r>
          </w:p>
        </w:tc>
        <w:tc>
          <w:tcPr>
            <w:tcW w:w="1303" w:type="dxa"/>
            <w:vAlign w:val="center"/>
          </w:tcPr>
          <w:p w14:paraId="73DDC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  <w:p w14:paraId="5A22A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345C2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辛  勤</w:t>
            </w:r>
          </w:p>
        </w:tc>
        <w:tc>
          <w:tcPr>
            <w:tcW w:w="2246" w:type="dxa"/>
            <w:vAlign w:val="center"/>
          </w:tcPr>
          <w:p w14:paraId="0EF79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科工局</w:t>
            </w:r>
          </w:p>
          <w:p w14:paraId="4345B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商务局</w:t>
            </w:r>
          </w:p>
          <w:p w14:paraId="163F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市监局</w:t>
            </w:r>
          </w:p>
          <w:p w14:paraId="6473B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西投公司</w:t>
            </w:r>
          </w:p>
        </w:tc>
      </w:tr>
      <w:tr w14:paraId="1B81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tblHeader/>
          <w:jc w:val="center"/>
        </w:trPr>
        <w:tc>
          <w:tcPr>
            <w:tcW w:w="834" w:type="dxa"/>
            <w:vAlign w:val="center"/>
          </w:tcPr>
          <w:p w14:paraId="57354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06" w:type="dxa"/>
            <w:vMerge w:val="continue"/>
            <w:vAlign w:val="center"/>
          </w:tcPr>
          <w:p w14:paraId="5D4F9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11E4E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27D6E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物流方面：积极争取常岳九铁路建设项目西洞庭设站，加强与鼎城区协调推动蒿子港码头早日运营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全力招引京东云仓项目，力争冷链物流、仓储快递实现新突破，推动物流成本有效降低。</w:t>
            </w:r>
          </w:p>
        </w:tc>
        <w:tc>
          <w:tcPr>
            <w:tcW w:w="1303" w:type="dxa"/>
            <w:vAlign w:val="center"/>
          </w:tcPr>
          <w:p w14:paraId="60332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  <w:p w14:paraId="1CD5F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606EC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6E0BE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发改局       </w:t>
            </w:r>
          </w:p>
          <w:p w14:paraId="36ACC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住建（交通）局  </w:t>
            </w:r>
          </w:p>
          <w:p w14:paraId="5079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商务局</w:t>
            </w:r>
          </w:p>
        </w:tc>
      </w:tr>
      <w:tr w14:paraId="6CD0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tblHeader/>
          <w:jc w:val="center"/>
        </w:trPr>
        <w:tc>
          <w:tcPr>
            <w:tcW w:w="834" w:type="dxa"/>
            <w:vAlign w:val="center"/>
          </w:tcPr>
          <w:p w14:paraId="0E3EE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06" w:type="dxa"/>
            <w:vMerge w:val="continue"/>
            <w:vAlign w:val="center"/>
          </w:tcPr>
          <w:p w14:paraId="6435C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0C2BE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5119C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融资方面：定期收集企业融资需求，常态化举办银企对接活动，用好用活科技贷、信用贷等金融政策，积极支持指导企业申报“两重”“两新”项目，全力解决企业资金难题。</w:t>
            </w:r>
          </w:p>
        </w:tc>
        <w:tc>
          <w:tcPr>
            <w:tcW w:w="1303" w:type="dxa"/>
            <w:vAlign w:val="center"/>
          </w:tcPr>
          <w:p w14:paraId="17648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  <w:p w14:paraId="038BD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5D672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科工局</w:t>
            </w:r>
          </w:p>
          <w:p w14:paraId="0235D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财政局</w:t>
            </w:r>
          </w:p>
          <w:p w14:paraId="7076B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发改局</w:t>
            </w:r>
          </w:p>
        </w:tc>
      </w:tr>
      <w:tr w14:paraId="7078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tblHeader/>
          <w:jc w:val="center"/>
        </w:trPr>
        <w:tc>
          <w:tcPr>
            <w:tcW w:w="834" w:type="dxa"/>
            <w:vAlign w:val="center"/>
          </w:tcPr>
          <w:p w14:paraId="7E0C5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06" w:type="dxa"/>
            <w:vMerge w:val="continue"/>
            <w:vAlign w:val="center"/>
          </w:tcPr>
          <w:p w14:paraId="2A550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restart"/>
            <w:vAlign w:val="center"/>
          </w:tcPr>
          <w:p w14:paraId="4DC2B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全面发起优化环境新攻势</w:t>
            </w:r>
          </w:p>
        </w:tc>
        <w:tc>
          <w:tcPr>
            <w:tcW w:w="6514" w:type="dxa"/>
            <w:vAlign w:val="center"/>
          </w:tcPr>
          <w:p w14:paraId="3E862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硬环境方面，聚焦园区短板弱项，对园区道路进行提质改造，人行道进行更换修复，绿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化带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进行美化提升，标识标牌进行完善优化，增设路灯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盏，立柱广告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个，稳步提升园区形象。</w:t>
            </w:r>
          </w:p>
        </w:tc>
        <w:tc>
          <w:tcPr>
            <w:tcW w:w="1303" w:type="dxa"/>
            <w:vAlign w:val="center"/>
          </w:tcPr>
          <w:p w14:paraId="14555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55012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0ED97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西投公司</w:t>
            </w:r>
          </w:p>
          <w:p w14:paraId="36BBB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公路处</w:t>
            </w:r>
          </w:p>
        </w:tc>
      </w:tr>
      <w:tr w14:paraId="487C3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1B019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06" w:type="dxa"/>
            <w:vMerge w:val="continue"/>
            <w:vAlign w:val="center"/>
          </w:tcPr>
          <w:p w14:paraId="74DCD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6FE67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0FECF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软环境方面，完善落实区领导包保、部门联系服务企业工作机制，深入开展“送解优”专项行动，持续办好暖企座谈会，全面落实惠企政策，精准助企纾困解难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扎实抓好“放管服”改革和企业“帮代办”制度，严格规范涉企执法行为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成立园区商会，持续开展营商环境现场测评，聘请营商环境监督员，在企业门口张贴监督码，严厉查处吃拿卡要等损害营商环境行为，全力营造重商亲商安商富商的浓厚氛围。</w:t>
            </w:r>
          </w:p>
        </w:tc>
        <w:tc>
          <w:tcPr>
            <w:tcW w:w="1303" w:type="dxa"/>
            <w:vAlign w:val="center"/>
          </w:tcPr>
          <w:p w14:paraId="7C468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  <w:p w14:paraId="6320B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辛  勤</w:t>
            </w:r>
          </w:p>
        </w:tc>
        <w:tc>
          <w:tcPr>
            <w:tcW w:w="2246" w:type="dxa"/>
            <w:vAlign w:val="center"/>
          </w:tcPr>
          <w:p w14:paraId="79A90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科工局</w:t>
            </w:r>
          </w:p>
          <w:p w14:paraId="0D0D3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行政审批局</w:t>
            </w:r>
          </w:p>
          <w:p w14:paraId="74FCE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优化办</w:t>
            </w:r>
          </w:p>
        </w:tc>
      </w:tr>
      <w:tr w14:paraId="378E7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3DB7B5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73E11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6198D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7F32A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4796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1F964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3C4AA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09396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3B3C1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06" w:type="dxa"/>
            <w:vMerge w:val="restart"/>
            <w:vAlign w:val="center"/>
          </w:tcPr>
          <w:p w14:paraId="394D0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着力抓建管、补短板，在城镇更新上呈现新面貌。</w:t>
            </w:r>
          </w:p>
        </w:tc>
        <w:tc>
          <w:tcPr>
            <w:tcW w:w="2719" w:type="dxa"/>
            <w:vAlign w:val="center"/>
          </w:tcPr>
          <w:p w14:paraId="14C9F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坚持精致建设，增强城镇功能。</w:t>
            </w:r>
          </w:p>
        </w:tc>
        <w:tc>
          <w:tcPr>
            <w:tcW w:w="6514" w:type="dxa"/>
            <w:vAlign w:val="center"/>
          </w:tcPr>
          <w:p w14:paraId="0D799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以“小投入、微改造、大提升”为目标，重点围绕迎丰大道、高速沿线、常德路，推动产城融合发展、中心城区做大做强。全力争取老旧小区专项债资金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对未完成棚改的城中村进行提质改造，对人民路及迎丰大道剩余临街房屋进行立面改造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加快推进原龙泉办事处老旧危房翻新、原供销社D级危房维修加固、垃圾中转站等项目建设，持续完善雨污管网、排水系统、道路安防等基础设施，推动祝丰农贸市场、金桥市场提质升级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出台政策举措，鼓励存在住房安全隐患的居民拆除重建改善居住条件，让城区旧貌换新颜。</w:t>
            </w:r>
          </w:p>
        </w:tc>
        <w:tc>
          <w:tcPr>
            <w:tcW w:w="1303" w:type="dxa"/>
            <w:vAlign w:val="center"/>
          </w:tcPr>
          <w:p w14:paraId="6AFD2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38A03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71B35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住建（交通）局</w:t>
            </w:r>
          </w:p>
          <w:p w14:paraId="5166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西投公司</w:t>
            </w:r>
          </w:p>
        </w:tc>
      </w:tr>
      <w:tr w14:paraId="7105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00C1D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06" w:type="dxa"/>
            <w:vMerge w:val="continue"/>
            <w:vAlign w:val="center"/>
          </w:tcPr>
          <w:p w14:paraId="605F2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7DC53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坚持精细管理，提升城镇品质。</w:t>
            </w:r>
          </w:p>
        </w:tc>
        <w:tc>
          <w:tcPr>
            <w:tcW w:w="6514" w:type="dxa"/>
            <w:vAlign w:val="center"/>
          </w:tcPr>
          <w:p w14:paraId="7BA4B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坚持疏堵导结合，加强亿客隆、时代广场等中心商圈充电停车棚、公共停车位建设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增设“交通劝导员”公益性岗位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区综合行政执法局每两周开展一次联合整治，持续抓好主干道路交通秩序、环境卫生、市容市貌等精细化综合治理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扎实做好广告位规范管理、道路绿化提升、背街小巷保洁、控违拆违等工作，切实解决好乱停乱靠、乱搭乱建等“五乱”顽疾。全力推进有条件小区物业管理全覆盖，深入开展爱国卫生运动，全民携手共建宜居美丽城镇。</w:t>
            </w:r>
          </w:p>
        </w:tc>
        <w:tc>
          <w:tcPr>
            <w:tcW w:w="1303" w:type="dxa"/>
            <w:vAlign w:val="center"/>
          </w:tcPr>
          <w:p w14:paraId="0B66C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  立</w:t>
            </w:r>
          </w:p>
          <w:p w14:paraId="72CD8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4EB6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辛  勤</w:t>
            </w:r>
          </w:p>
          <w:p w14:paraId="43824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029CE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综合行政执法局</w:t>
            </w:r>
          </w:p>
          <w:p w14:paraId="69B1D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卫健局</w:t>
            </w:r>
          </w:p>
          <w:p w14:paraId="6BDE4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龙泉街道</w:t>
            </w:r>
          </w:p>
          <w:p w14:paraId="56131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西投公司</w:t>
            </w:r>
          </w:p>
          <w:p w14:paraId="07B02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公安分局</w:t>
            </w:r>
          </w:p>
        </w:tc>
      </w:tr>
      <w:tr w14:paraId="2CF4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6BED6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06" w:type="dxa"/>
            <w:vMerge w:val="continue"/>
            <w:vAlign w:val="center"/>
          </w:tcPr>
          <w:p w14:paraId="79CB2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Merge w:val="restart"/>
            <w:vAlign w:val="center"/>
          </w:tcPr>
          <w:p w14:paraId="0D4C8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坚持精益经营，繁荣城镇经济。</w:t>
            </w:r>
          </w:p>
        </w:tc>
        <w:tc>
          <w:tcPr>
            <w:tcW w:w="6514" w:type="dxa"/>
            <w:vAlign w:val="center"/>
          </w:tcPr>
          <w:p w14:paraId="7F774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要做好城镇经营文章。积极开展屋顶光伏、汽车充电桩、公共广告位、综合能源站等多种经营，统筹抓好经营性项目融资、国有“三资”清查盘活等工作，推动国有资源资产保值增值。</w:t>
            </w:r>
          </w:p>
        </w:tc>
        <w:tc>
          <w:tcPr>
            <w:tcW w:w="1303" w:type="dxa"/>
            <w:vAlign w:val="center"/>
          </w:tcPr>
          <w:p w14:paraId="40DB4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127E3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西投公司</w:t>
            </w:r>
          </w:p>
        </w:tc>
      </w:tr>
      <w:tr w14:paraId="6EF1F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6A4C7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06" w:type="dxa"/>
            <w:vMerge w:val="continue"/>
            <w:vAlign w:val="center"/>
          </w:tcPr>
          <w:p w14:paraId="179EE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08954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3606C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要做好商贸扩容文章。加快发展商贸物流、餐饮住宿、购物娱乐等传统服务业，积极培育康养、托育、研学等消费新业态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持续加强城市商圈、休闲街区建设，用好用活沙河之夜品牌，推动“夜经济”提质升温，再现“小香港”盛景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大力开展房交会、美食节等各类促消费活动，让人气聚起来、消费旺起来。</w:t>
            </w:r>
          </w:p>
        </w:tc>
        <w:tc>
          <w:tcPr>
            <w:tcW w:w="1303" w:type="dxa"/>
            <w:vAlign w:val="center"/>
          </w:tcPr>
          <w:p w14:paraId="6DAD5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  立</w:t>
            </w:r>
          </w:p>
          <w:p w14:paraId="062AA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  <w:p w14:paraId="4313F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辛  勤</w:t>
            </w:r>
          </w:p>
          <w:p w14:paraId="587DB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0CBE0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商务局</w:t>
            </w:r>
          </w:p>
          <w:p w14:paraId="3DC5C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民政局</w:t>
            </w:r>
          </w:p>
          <w:p w14:paraId="5FEC1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教育（文旅广体）局</w:t>
            </w:r>
          </w:p>
          <w:p w14:paraId="4EDD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住建（交通）局</w:t>
            </w:r>
          </w:p>
          <w:p w14:paraId="69E36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龙泉街道</w:t>
            </w:r>
          </w:p>
          <w:p w14:paraId="53C9A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金凤街道</w:t>
            </w:r>
          </w:p>
        </w:tc>
      </w:tr>
      <w:tr w14:paraId="6D266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013C8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7AB9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25D4B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0DCED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77CC0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44E4C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3A48C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7876C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2DE78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06" w:type="dxa"/>
            <w:vAlign w:val="center"/>
          </w:tcPr>
          <w:p w14:paraId="4A036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着力抓建管、补短板，在城镇更新上呈现新面貌。</w:t>
            </w:r>
          </w:p>
        </w:tc>
        <w:tc>
          <w:tcPr>
            <w:tcW w:w="2719" w:type="dxa"/>
            <w:vAlign w:val="center"/>
          </w:tcPr>
          <w:p w14:paraId="6C523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坚持精益经营，繁荣城镇经济</w:t>
            </w:r>
          </w:p>
        </w:tc>
        <w:tc>
          <w:tcPr>
            <w:tcW w:w="6514" w:type="dxa"/>
            <w:vAlign w:val="center"/>
          </w:tcPr>
          <w:p w14:paraId="0CDF2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要做好文旅提质文章。加快推进体育公园项目建设，完善基础配套设施，推动沙河景区提质升级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围绕“一河两湖”，串联“研学游、工业游、乡村游”，加快推出“一日游”精品旅游路线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引入专业运营团队，规范文旅资源管理，打造独具特色的西洞庭文旅品牌，让西洞庭成为全市周末乡村游、休闲游、研学游的打卡地。</w:t>
            </w:r>
          </w:p>
        </w:tc>
        <w:tc>
          <w:tcPr>
            <w:tcW w:w="1303" w:type="dxa"/>
            <w:vAlign w:val="center"/>
          </w:tcPr>
          <w:p w14:paraId="56951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0BDD9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辛  勤</w:t>
            </w:r>
          </w:p>
          <w:p w14:paraId="362C4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</w:p>
        </w:tc>
        <w:tc>
          <w:tcPr>
            <w:tcW w:w="2246" w:type="dxa"/>
            <w:vAlign w:val="center"/>
          </w:tcPr>
          <w:p w14:paraId="429912E6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教育（文旅广体）局</w:t>
            </w:r>
          </w:p>
          <w:p w14:paraId="72FB5FCD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农投公司</w:t>
            </w:r>
          </w:p>
          <w:p w14:paraId="317C0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西投公司</w:t>
            </w:r>
          </w:p>
        </w:tc>
      </w:tr>
      <w:tr w14:paraId="03A5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30956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06" w:type="dxa"/>
            <w:vMerge w:val="restart"/>
            <w:vAlign w:val="center"/>
          </w:tcPr>
          <w:p w14:paraId="74546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着力强三农、提质效，在乡村振兴上迈出新步伐</w:t>
            </w:r>
          </w:p>
        </w:tc>
        <w:tc>
          <w:tcPr>
            <w:tcW w:w="2719" w:type="dxa"/>
            <w:vMerge w:val="restart"/>
            <w:vAlign w:val="center"/>
          </w:tcPr>
          <w:p w14:paraId="07426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做特农业产业</w:t>
            </w:r>
          </w:p>
        </w:tc>
        <w:tc>
          <w:tcPr>
            <w:tcW w:w="6514" w:type="dxa"/>
            <w:vAlign w:val="center"/>
          </w:tcPr>
          <w:p w14:paraId="10F52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要优化产业布局。统筹整合涉农资金，将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65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%以上的乡村振兴资金用于发展产业。围绕“一轴两带”即S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、S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、通景公路沿线，制定农业高质量发展规划，支持成片发展、规模化种植。全力争取市直后盾单位支持，持续完善设施、发展产业、打造亮点，加快推进乡村振兴示范片建设。瞄准“一乡一业、一村一品”，整合国家农村产业融合发展示范园项目资金，加快推动农业产业化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成立生态养殖、种植专业合作社，建设朝鲜蓟种植、水稻制种、畜禽繁育、水产苗种等产业基地，发展高效果蔬、优质水稻、健康水产等特色产业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提升农产品精深加工能力，建设水稻烘干仓储中心、水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交易市场，形成生产、仓储、加工、销售全产业链条。</w:t>
            </w:r>
          </w:p>
        </w:tc>
        <w:tc>
          <w:tcPr>
            <w:tcW w:w="1303" w:type="dxa"/>
            <w:vAlign w:val="center"/>
          </w:tcPr>
          <w:p w14:paraId="5D4C9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74B6F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农业农村局    </w:t>
            </w:r>
          </w:p>
          <w:p w14:paraId="0245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农投公司      </w:t>
            </w:r>
          </w:p>
          <w:p w14:paraId="492E7C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西投公司      </w:t>
            </w:r>
          </w:p>
          <w:p w14:paraId="3DB9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畜牧中心</w:t>
            </w:r>
          </w:p>
        </w:tc>
      </w:tr>
      <w:tr w14:paraId="7BA94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tblHeader/>
          <w:jc w:val="center"/>
        </w:trPr>
        <w:tc>
          <w:tcPr>
            <w:tcW w:w="834" w:type="dxa"/>
            <w:vAlign w:val="center"/>
          </w:tcPr>
          <w:p w14:paraId="330A9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06" w:type="dxa"/>
            <w:vMerge w:val="continue"/>
            <w:vAlign w:val="center"/>
          </w:tcPr>
          <w:p w14:paraId="54F79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7AD49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45735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强化品牌赋能。整合洞庭香米、大湖鱼、黄桃、黄金西柚、草莓、朝鲜蓟等优质农产品资源，全力申报朝鲜蓟国家地理产品，大力发展品牌农业，统一包装设计、统一使用“美多多”品牌，积极与果市多、花果铺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连锁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商家建立合作关系，强化产销对接，全面提高农业附加值和竞争力。</w:t>
            </w:r>
          </w:p>
        </w:tc>
        <w:tc>
          <w:tcPr>
            <w:tcW w:w="1303" w:type="dxa"/>
            <w:vAlign w:val="center"/>
          </w:tcPr>
          <w:p w14:paraId="1F65E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  <w:p w14:paraId="37FF6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45D5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辛  勤</w:t>
            </w:r>
          </w:p>
        </w:tc>
        <w:tc>
          <w:tcPr>
            <w:tcW w:w="2246" w:type="dxa"/>
            <w:vAlign w:val="center"/>
          </w:tcPr>
          <w:p w14:paraId="5D95E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农业农村局    </w:t>
            </w:r>
          </w:p>
          <w:p w14:paraId="664A3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市监局        </w:t>
            </w:r>
          </w:p>
          <w:p w14:paraId="1D4A4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商务局</w:t>
            </w:r>
          </w:p>
          <w:p w14:paraId="64BF43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农投公司  </w:t>
            </w:r>
          </w:p>
        </w:tc>
      </w:tr>
      <w:tr w14:paraId="619E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014F1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09CB1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1AEEF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307CD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45FE4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7D6C0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57E0F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2E1A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2D912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06" w:type="dxa"/>
            <w:vMerge w:val="restart"/>
            <w:vAlign w:val="center"/>
          </w:tcPr>
          <w:p w14:paraId="7B5AF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着力强三农、提质效，在乡村振兴上迈出新步伐</w:t>
            </w:r>
          </w:p>
        </w:tc>
        <w:tc>
          <w:tcPr>
            <w:tcW w:w="2719" w:type="dxa"/>
            <w:vAlign w:val="center"/>
          </w:tcPr>
          <w:p w14:paraId="53E1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做特农业产业</w:t>
            </w:r>
          </w:p>
        </w:tc>
        <w:tc>
          <w:tcPr>
            <w:tcW w:w="6514" w:type="dxa"/>
            <w:vAlign w:val="center"/>
          </w:tcPr>
          <w:p w14:paraId="58355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要深化融合发展。加快农业“接二连三”发展，充分发挥芝麻官、家家红、巧佳宴等龙头企业引领作用，全力招引优质农业企业，延伸拓展水产、果蔬产加销、预制菜产业链，提高农业资源利用率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推动文旅深度融合，大力扶持乡村旅游、休闲采摘、研学观光、电商直播等新业态，让城里人愿意来、农产品有销路。</w:t>
            </w:r>
          </w:p>
        </w:tc>
        <w:tc>
          <w:tcPr>
            <w:tcW w:w="1303" w:type="dxa"/>
            <w:vAlign w:val="center"/>
          </w:tcPr>
          <w:p w14:paraId="56924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王  亮</w:t>
            </w:r>
          </w:p>
          <w:p w14:paraId="012B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37E3A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农业农村局   </w:t>
            </w:r>
          </w:p>
          <w:p w14:paraId="36A43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科工局         </w:t>
            </w:r>
          </w:p>
          <w:p w14:paraId="7A5AC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商务局</w:t>
            </w:r>
          </w:p>
          <w:p w14:paraId="450CC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农投公司</w:t>
            </w:r>
          </w:p>
        </w:tc>
      </w:tr>
      <w:tr w14:paraId="56B1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57A92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06" w:type="dxa"/>
            <w:vMerge w:val="continue"/>
            <w:vAlign w:val="center"/>
          </w:tcPr>
          <w:p w14:paraId="0531D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Merge w:val="restart"/>
            <w:vAlign w:val="center"/>
          </w:tcPr>
          <w:p w14:paraId="6573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扮靓农村颜值</w:t>
            </w:r>
          </w:p>
        </w:tc>
        <w:tc>
          <w:tcPr>
            <w:tcW w:w="6514" w:type="dxa"/>
            <w:vAlign w:val="center"/>
          </w:tcPr>
          <w:p w14:paraId="70FCD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要提升村容村貌。扎实开展农村人居环境整体提升行动，重点围绕S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224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、S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、通景公路沿线，统筹乡村振兴等项目资金，深入实施屋顶光伏、渔光互补、鱼塘尾水与边坡整治、农业大棚、房屋立面改造等项目，将彭家洲村打造成渔光特色村落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大力发展庭院经济，扩大黄金西柚、黄桃种植规模，稳妥推进村民集中建房，让乡村更美更靓更宜居。</w:t>
            </w:r>
          </w:p>
        </w:tc>
        <w:tc>
          <w:tcPr>
            <w:tcW w:w="1303" w:type="dxa"/>
            <w:vAlign w:val="center"/>
          </w:tcPr>
          <w:p w14:paraId="0F5E7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7448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农业农村局</w:t>
            </w:r>
          </w:p>
        </w:tc>
      </w:tr>
      <w:tr w14:paraId="1114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4BCDC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06" w:type="dxa"/>
            <w:vMerge w:val="continue"/>
            <w:vAlign w:val="center"/>
          </w:tcPr>
          <w:p w14:paraId="45802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6F37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35A5E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要提升乡风文明。深入推进移风易俗，着力推动村规民约“约”出实效，全面革除大操大办、铺张浪费等陈规陋习，引导村民讲文明、树新风，焕发乡村文明新气象。</w:t>
            </w:r>
          </w:p>
        </w:tc>
        <w:tc>
          <w:tcPr>
            <w:tcW w:w="1303" w:type="dxa"/>
            <w:vAlign w:val="center"/>
          </w:tcPr>
          <w:p w14:paraId="55FE7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谈海波</w:t>
            </w:r>
          </w:p>
        </w:tc>
        <w:tc>
          <w:tcPr>
            <w:tcW w:w="2246" w:type="dxa"/>
            <w:vAlign w:val="center"/>
          </w:tcPr>
          <w:p w14:paraId="4F945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组宣部</w:t>
            </w:r>
          </w:p>
        </w:tc>
      </w:tr>
      <w:tr w14:paraId="4FD6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082A5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06" w:type="dxa"/>
            <w:vMerge w:val="continue"/>
            <w:vAlign w:val="center"/>
          </w:tcPr>
          <w:p w14:paraId="5A205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21F96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6F764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要提升治理效能。完善基层治理体系，推动基层自治、法治、德治“三治”融合，提升基层治理能力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深入推进平安乡村和无上访村（社区）建设，创新乡村治理方式，持续提升乡村善治水平。</w:t>
            </w:r>
          </w:p>
        </w:tc>
        <w:tc>
          <w:tcPr>
            <w:tcW w:w="1303" w:type="dxa"/>
            <w:vAlign w:val="center"/>
          </w:tcPr>
          <w:p w14:paraId="35095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  立</w:t>
            </w:r>
          </w:p>
        </w:tc>
        <w:tc>
          <w:tcPr>
            <w:tcW w:w="2246" w:type="dxa"/>
            <w:vAlign w:val="center"/>
          </w:tcPr>
          <w:p w14:paraId="735A5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政法委</w:t>
            </w:r>
          </w:p>
        </w:tc>
      </w:tr>
      <w:tr w14:paraId="4DB8B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5DE62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06" w:type="dxa"/>
            <w:vMerge w:val="continue"/>
            <w:vAlign w:val="center"/>
          </w:tcPr>
          <w:p w14:paraId="4ED95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1111A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促进农民增收</w:t>
            </w:r>
          </w:p>
        </w:tc>
        <w:tc>
          <w:tcPr>
            <w:tcW w:w="6514" w:type="dxa"/>
            <w:vAlign w:val="center"/>
          </w:tcPr>
          <w:p w14:paraId="0F6B4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要守好底线。严格落实耕地保护制度，坚决遏制耕地“非农化”、基本农田“非粮化”，扎实推进高标准农田建设，加大良种、良机、良法推广力度，全面完成粮食生产任务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持续巩固拓展脱贫攻坚成果同乡村振兴有效衔接，扎实做好常态化监测帮扶工作，坚决防止规模性返贫致贫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持续加强村级债务监管，壮大村集体经济，推动农村经营性收入稳步增长。</w:t>
            </w:r>
          </w:p>
        </w:tc>
        <w:tc>
          <w:tcPr>
            <w:tcW w:w="1303" w:type="dxa"/>
            <w:vAlign w:val="center"/>
          </w:tcPr>
          <w:p w14:paraId="0E73B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592B7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5CD89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农业农村局    </w:t>
            </w:r>
          </w:p>
          <w:p w14:paraId="56298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自然资源局</w:t>
            </w:r>
          </w:p>
        </w:tc>
      </w:tr>
      <w:tr w14:paraId="195F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6AA65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2C4E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0972B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1D245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6CD0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0B67D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74649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2340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tblHeader/>
          <w:jc w:val="center"/>
        </w:trPr>
        <w:tc>
          <w:tcPr>
            <w:tcW w:w="834" w:type="dxa"/>
            <w:vAlign w:val="center"/>
          </w:tcPr>
          <w:p w14:paraId="64CA5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06" w:type="dxa"/>
            <w:vMerge w:val="restart"/>
            <w:vAlign w:val="center"/>
          </w:tcPr>
          <w:p w14:paraId="3C6E8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着力强三农、提质效，在乡村振兴上迈出新步伐</w:t>
            </w:r>
          </w:p>
        </w:tc>
        <w:tc>
          <w:tcPr>
            <w:tcW w:w="2719" w:type="dxa"/>
            <w:vMerge w:val="restart"/>
            <w:vAlign w:val="center"/>
          </w:tcPr>
          <w:p w14:paraId="5D27F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促进农民增收</w:t>
            </w:r>
          </w:p>
        </w:tc>
        <w:tc>
          <w:tcPr>
            <w:tcW w:w="6514" w:type="dxa"/>
            <w:vAlign w:val="center"/>
          </w:tcPr>
          <w:p w14:paraId="3177B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要用好政策。全面落实惠民惠农补贴、农业保险等政策，健全完善种粮农民收益保障机制，充分调动农民生产积极性，让农民有钱挣、能得利。</w:t>
            </w:r>
          </w:p>
        </w:tc>
        <w:tc>
          <w:tcPr>
            <w:tcW w:w="1303" w:type="dxa"/>
            <w:vAlign w:val="center"/>
          </w:tcPr>
          <w:p w14:paraId="75C85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23B8C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农业农村局</w:t>
            </w:r>
          </w:p>
          <w:p w14:paraId="7FE9C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财政局</w:t>
            </w:r>
          </w:p>
        </w:tc>
      </w:tr>
      <w:tr w14:paraId="52AB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34" w:type="dxa"/>
            <w:vAlign w:val="center"/>
          </w:tcPr>
          <w:p w14:paraId="30470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06" w:type="dxa"/>
            <w:vMerge w:val="continue"/>
            <w:vAlign w:val="center"/>
          </w:tcPr>
          <w:p w14:paraId="51B15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633E63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6A8BD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要抓好“两业”。推动城乡融合发展，稳定扩大就业岗位，提高农民工资性收入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鼓励农民以土地入股、资金入股等多种形式参与农业产业化合作，扎实有序开展土地流转，全面拓宽农民增收渠道。</w:t>
            </w:r>
          </w:p>
        </w:tc>
        <w:tc>
          <w:tcPr>
            <w:tcW w:w="1303" w:type="dxa"/>
            <w:vAlign w:val="center"/>
          </w:tcPr>
          <w:p w14:paraId="58BCF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7ED88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谈海波</w:t>
            </w:r>
          </w:p>
        </w:tc>
        <w:tc>
          <w:tcPr>
            <w:tcW w:w="2246" w:type="dxa"/>
            <w:vAlign w:val="center"/>
          </w:tcPr>
          <w:p w14:paraId="351E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农业农村局</w:t>
            </w:r>
          </w:p>
          <w:p w14:paraId="6A79B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人社局       </w:t>
            </w:r>
          </w:p>
          <w:p w14:paraId="3E0A2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农投公司</w:t>
            </w:r>
          </w:p>
        </w:tc>
      </w:tr>
      <w:tr w14:paraId="1AB89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tblHeader/>
          <w:jc w:val="center"/>
        </w:trPr>
        <w:tc>
          <w:tcPr>
            <w:tcW w:w="834" w:type="dxa"/>
            <w:vAlign w:val="center"/>
          </w:tcPr>
          <w:p w14:paraId="54B05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06" w:type="dxa"/>
            <w:vMerge w:val="restart"/>
            <w:vAlign w:val="center"/>
          </w:tcPr>
          <w:p w14:paraId="4DE81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着力谋长远、扩投资，在项目建设上取得新突破。</w:t>
            </w:r>
          </w:p>
        </w:tc>
        <w:tc>
          <w:tcPr>
            <w:tcW w:w="2719" w:type="dxa"/>
            <w:vAlign w:val="center"/>
          </w:tcPr>
          <w:p w14:paraId="2CCE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聚精会神谋项目</w:t>
            </w:r>
          </w:p>
        </w:tc>
        <w:tc>
          <w:tcPr>
            <w:tcW w:w="6514" w:type="dxa"/>
            <w:vAlign w:val="center"/>
          </w:tcPr>
          <w:p w14:paraId="04310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精准把握国家政策动向，聚焦资金重点投向，立足区情实际，找准切入点和突破点，高标准编制“十五五”规划，围绕园区发展、城市配套、交通运输、农业水利、生态环保等重点领域，精心策划包装储备项目，抓实抓细项目前期工作，切实提高项目成熟度和审批通过率，全力争取全域乡村土地综合整治、S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307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大中修、保障性安居工程、集中供热、排水能力建设、城乡供水一体化等重点项目进入国省笼子。</w:t>
            </w:r>
          </w:p>
        </w:tc>
        <w:tc>
          <w:tcPr>
            <w:tcW w:w="1303" w:type="dxa"/>
            <w:vAlign w:val="center"/>
          </w:tcPr>
          <w:p w14:paraId="2298B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47ECC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发改局</w:t>
            </w:r>
          </w:p>
        </w:tc>
      </w:tr>
      <w:tr w14:paraId="5A4A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  <w:tblHeader/>
          <w:jc w:val="center"/>
        </w:trPr>
        <w:tc>
          <w:tcPr>
            <w:tcW w:w="834" w:type="dxa"/>
            <w:vAlign w:val="center"/>
          </w:tcPr>
          <w:p w14:paraId="48FD8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06" w:type="dxa"/>
            <w:vMerge w:val="continue"/>
            <w:vAlign w:val="center"/>
          </w:tcPr>
          <w:p w14:paraId="379D8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3A2BB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千方百计争项目</w:t>
            </w:r>
          </w:p>
        </w:tc>
        <w:tc>
          <w:tcPr>
            <w:tcW w:w="6514" w:type="dxa"/>
            <w:vAlign w:val="center"/>
          </w:tcPr>
          <w:p w14:paraId="5576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好项目是稀缺资源，必须先人一步、主动出击。对于需要重点争取的项目，只要有一线希望，就要全力以赴去争，尽最大的努力争取最好的结果，确保争取中央预算内资金、专项债、超长期特别国债等项目资金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亿元以上，一般性转移支付资金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亿元以上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其中争取专项债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亿元、置换债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76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亿元、一般债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千万元，全域乡村土地综合整治项目资金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亿元，为全区经济社会发展提供坚实资金保障。</w:t>
            </w:r>
          </w:p>
        </w:tc>
        <w:tc>
          <w:tcPr>
            <w:tcW w:w="1303" w:type="dxa"/>
            <w:vAlign w:val="center"/>
          </w:tcPr>
          <w:p w14:paraId="2FCEC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0F3E5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2D685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发改局              财政局          </w:t>
            </w:r>
          </w:p>
          <w:p w14:paraId="4D75A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自然资源局            西投公司</w:t>
            </w:r>
          </w:p>
        </w:tc>
      </w:tr>
      <w:tr w14:paraId="77EF1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834" w:type="dxa"/>
            <w:vAlign w:val="center"/>
          </w:tcPr>
          <w:p w14:paraId="4B2F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47E27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67E42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10B85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6265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61018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3FFB4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2EB0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tblHeader/>
          <w:jc w:val="center"/>
        </w:trPr>
        <w:tc>
          <w:tcPr>
            <w:tcW w:w="834" w:type="dxa"/>
            <w:vAlign w:val="center"/>
          </w:tcPr>
          <w:p w14:paraId="6899C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06" w:type="dxa"/>
            <w:vMerge w:val="restart"/>
            <w:vAlign w:val="center"/>
          </w:tcPr>
          <w:p w14:paraId="2F05D7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着力谋长远、扩投资，在项目建设上取得新突破</w:t>
            </w:r>
          </w:p>
        </w:tc>
        <w:tc>
          <w:tcPr>
            <w:tcW w:w="2719" w:type="dxa"/>
            <w:vMerge w:val="restart"/>
            <w:vAlign w:val="center"/>
          </w:tcPr>
          <w:p w14:paraId="4A25E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全力以赴推项目</w:t>
            </w:r>
          </w:p>
        </w:tc>
        <w:tc>
          <w:tcPr>
            <w:tcW w:w="6514" w:type="dxa"/>
            <w:vAlign w:val="center"/>
          </w:tcPr>
          <w:p w14:paraId="6595A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招引项目方面，重点推进京东云仓、屈姑食品、新奥燃气、中国能建等在谈项目早日签约落地，通威新能源、飞沃混塔、品旭科创等已签约项目早日开工建设，迈尔思环保二期、爱乡蛋品类生产加工、嘉粮机械等在建项目早日投产达效。</w:t>
            </w:r>
          </w:p>
        </w:tc>
        <w:tc>
          <w:tcPr>
            <w:tcW w:w="1303" w:type="dxa"/>
            <w:vAlign w:val="center"/>
          </w:tcPr>
          <w:p w14:paraId="1CE76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王  亮</w:t>
            </w:r>
          </w:p>
        </w:tc>
        <w:tc>
          <w:tcPr>
            <w:tcW w:w="2246" w:type="dxa"/>
            <w:vAlign w:val="center"/>
          </w:tcPr>
          <w:p w14:paraId="2C03B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商务局</w:t>
            </w:r>
          </w:p>
          <w:p w14:paraId="30978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科工局</w:t>
            </w:r>
          </w:p>
        </w:tc>
      </w:tr>
      <w:tr w14:paraId="544A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tblHeader/>
          <w:jc w:val="center"/>
        </w:trPr>
        <w:tc>
          <w:tcPr>
            <w:tcW w:w="834" w:type="dxa"/>
            <w:vAlign w:val="center"/>
          </w:tcPr>
          <w:p w14:paraId="62328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06" w:type="dxa"/>
            <w:vMerge w:val="continue"/>
            <w:vAlign w:val="center"/>
          </w:tcPr>
          <w:p w14:paraId="42EB3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Merge w:val="continue"/>
            <w:vAlign w:val="center"/>
          </w:tcPr>
          <w:p w14:paraId="3F950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41A4F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争资项目方面，加快推进国家农村产业融合发展示范园、预制菜产业园等在建项目建设进度。同时，加强项目全流程监管，确保程序合法、手续完备；强化项目后期管护，确保项目持续发挥效益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03" w:type="dxa"/>
            <w:vAlign w:val="center"/>
          </w:tcPr>
          <w:p w14:paraId="7C282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5BE00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发改局           </w:t>
            </w:r>
          </w:p>
          <w:p w14:paraId="06B90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西投公司</w:t>
            </w:r>
          </w:p>
        </w:tc>
      </w:tr>
      <w:tr w14:paraId="3D7A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  <w:tblHeader/>
          <w:jc w:val="center"/>
        </w:trPr>
        <w:tc>
          <w:tcPr>
            <w:tcW w:w="834" w:type="dxa"/>
            <w:vAlign w:val="center"/>
          </w:tcPr>
          <w:p w14:paraId="77777D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06" w:type="dxa"/>
            <w:vMerge w:val="restart"/>
            <w:vAlign w:val="center"/>
          </w:tcPr>
          <w:p w14:paraId="38C2F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着力惠民生、增福祉，在民生改善上交出新答卷</w:t>
            </w:r>
          </w:p>
        </w:tc>
        <w:tc>
          <w:tcPr>
            <w:tcW w:w="2719" w:type="dxa"/>
            <w:vAlign w:val="center"/>
          </w:tcPr>
          <w:p w14:paraId="62AA7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全力办好民生实事</w:t>
            </w:r>
          </w:p>
        </w:tc>
        <w:tc>
          <w:tcPr>
            <w:tcW w:w="6514" w:type="dxa"/>
            <w:vAlign w:val="center"/>
          </w:tcPr>
          <w:p w14:paraId="2A1F85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用心用情办好省市重点民生实事，切实解决群众“急难愁盼”问题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坚持“因材施教、各美其美”理念，根据学生个体差异，实施拔尖教育与特色教育相结合，加强学生心理健康教育疏导，增加室外体育锻炼时间，促进学生健康成长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深入推进一中合作办学，加强师德师风建设，稳步提升教育教学质量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深化健康西洞庭建设，强化人民医院重点专科和村（社区）卫生室建设，推进人民医院减员增效、医德医风持续改善，切实提升医疗服务水平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全力推进新建地表水厂项目建设，坚决确保年底建成供水，彻底解决群众安全饮水难题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持续完善公共文化体育基础设施，广泛开展全民健身运动，着力推动文化事业繁荣发展。</w:t>
            </w:r>
          </w:p>
        </w:tc>
        <w:tc>
          <w:tcPr>
            <w:tcW w:w="1303" w:type="dxa"/>
            <w:vAlign w:val="center"/>
          </w:tcPr>
          <w:p w14:paraId="3D518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郑涵文</w:t>
            </w:r>
          </w:p>
          <w:p w14:paraId="285F2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辛  勤</w:t>
            </w:r>
          </w:p>
          <w:p w14:paraId="48B98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谈海波</w:t>
            </w:r>
          </w:p>
        </w:tc>
        <w:tc>
          <w:tcPr>
            <w:tcW w:w="2246" w:type="dxa"/>
            <w:vAlign w:val="center"/>
          </w:tcPr>
          <w:p w14:paraId="24D11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办公室</w:t>
            </w:r>
          </w:p>
          <w:p w14:paraId="0BDB56EC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教育（文旅广体）局</w:t>
            </w:r>
          </w:p>
          <w:p w14:paraId="60F0D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卫健局           </w:t>
            </w:r>
          </w:p>
          <w:p w14:paraId="090F3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西投公司</w:t>
            </w:r>
          </w:p>
          <w:p w14:paraId="33249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工  会</w:t>
            </w:r>
          </w:p>
        </w:tc>
      </w:tr>
      <w:tr w14:paraId="3B24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6614C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06" w:type="dxa"/>
            <w:vMerge w:val="continue"/>
            <w:vAlign w:val="center"/>
          </w:tcPr>
          <w:p w14:paraId="2BE13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2DB92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全力促进充分就业</w:t>
            </w:r>
          </w:p>
        </w:tc>
        <w:tc>
          <w:tcPr>
            <w:tcW w:w="6514" w:type="dxa"/>
            <w:vAlign w:val="center"/>
          </w:tcPr>
          <w:p w14:paraId="4C8CA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全面落实就业创业政策，统筹抓好农民工、城镇困难人员、退役军人、低收入人口等重点群体就业，全年新增城镇就业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人以上、农村劳动力转移就业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人以上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充分发挥园区企业较多优势，畅通双向信息渠道，全力解决企业招工难和群众就业难结构性矛盾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严格落实农民工工资保障金制度，加大欠薪治理力度，切实维护和谐劳动关系。</w:t>
            </w:r>
          </w:p>
        </w:tc>
        <w:tc>
          <w:tcPr>
            <w:tcW w:w="1303" w:type="dxa"/>
            <w:vAlign w:val="center"/>
          </w:tcPr>
          <w:p w14:paraId="3168C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谈海波</w:t>
            </w:r>
          </w:p>
        </w:tc>
        <w:tc>
          <w:tcPr>
            <w:tcW w:w="2246" w:type="dxa"/>
            <w:vAlign w:val="center"/>
          </w:tcPr>
          <w:p w14:paraId="781A3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人社局</w:t>
            </w:r>
          </w:p>
        </w:tc>
      </w:tr>
      <w:tr w14:paraId="4E7C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7FA68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2D59D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1E88E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17CA5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0D645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79A33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3AA4B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0368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3AB37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06" w:type="dxa"/>
            <w:vAlign w:val="center"/>
          </w:tcPr>
          <w:p w14:paraId="15010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着力惠民生、增福祉，在民生改善上交出新答卷</w:t>
            </w:r>
          </w:p>
        </w:tc>
        <w:tc>
          <w:tcPr>
            <w:tcW w:w="2719" w:type="dxa"/>
            <w:vAlign w:val="center"/>
          </w:tcPr>
          <w:p w14:paraId="2F238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全力加强社会保障</w:t>
            </w:r>
          </w:p>
        </w:tc>
        <w:tc>
          <w:tcPr>
            <w:tcW w:w="6514" w:type="dxa"/>
            <w:vAlign w:val="center"/>
          </w:tcPr>
          <w:p w14:paraId="18F03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持续提高养老保险、医疗保险覆盖面，稳步实现社保扩面提质。稳妥有序做好渐进式延迟法定退休年龄改革实施工作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加强孤寡老人、留守儿童关爱保护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优化养老服务供给，完善“居家+社区”“康养+医养”等养老服务体系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切实抓好殡葬领域专项整治，稳步提升殡葬服务质量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用心做好助残、济困、优抚工作，全面保障困难群众基本生活。</w:t>
            </w:r>
          </w:p>
        </w:tc>
        <w:tc>
          <w:tcPr>
            <w:tcW w:w="1303" w:type="dxa"/>
            <w:vAlign w:val="center"/>
          </w:tcPr>
          <w:p w14:paraId="513E1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  立</w:t>
            </w:r>
          </w:p>
          <w:p w14:paraId="34817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谈海波</w:t>
            </w:r>
          </w:p>
        </w:tc>
        <w:tc>
          <w:tcPr>
            <w:tcW w:w="2246" w:type="dxa"/>
            <w:vAlign w:val="center"/>
          </w:tcPr>
          <w:p w14:paraId="65D26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民政局</w:t>
            </w:r>
          </w:p>
          <w:p w14:paraId="3B869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人社局</w:t>
            </w:r>
          </w:p>
        </w:tc>
      </w:tr>
      <w:tr w14:paraId="2505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58FA3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06" w:type="dxa"/>
            <w:vMerge w:val="restart"/>
            <w:vAlign w:val="center"/>
          </w:tcPr>
          <w:p w14:paraId="34232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着力保安全、守底线，在维护稳定上开创新局面</w:t>
            </w:r>
          </w:p>
        </w:tc>
        <w:tc>
          <w:tcPr>
            <w:tcW w:w="2719" w:type="dxa"/>
            <w:vAlign w:val="center"/>
          </w:tcPr>
          <w:p w14:paraId="39C6A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坚决守住重大风险底线</w:t>
            </w:r>
          </w:p>
        </w:tc>
        <w:tc>
          <w:tcPr>
            <w:tcW w:w="6514" w:type="dxa"/>
            <w:vAlign w:val="center"/>
          </w:tcPr>
          <w:p w14:paraId="58543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扎实做好意识形态、公共安全等方面风险排查处置。持续抓好“保交房”工作，加大保障性住房建设和供给，促进房地产市场平稳健康发展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采取争取置换债、国有“三资”处置、降低利息负担等多种方式推进政府债务化解，稳妥推进平台公司退出，坚决遏制新增隐性债务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严厉打击非法金融活动，依法稳妥处置非法集资重大案件。</w:t>
            </w:r>
          </w:p>
        </w:tc>
        <w:tc>
          <w:tcPr>
            <w:tcW w:w="1303" w:type="dxa"/>
            <w:vAlign w:val="center"/>
          </w:tcPr>
          <w:p w14:paraId="6168D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  立</w:t>
            </w:r>
          </w:p>
          <w:p w14:paraId="6358A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70CE6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239BC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政法委</w:t>
            </w:r>
          </w:p>
          <w:p w14:paraId="5CC0A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财政局</w:t>
            </w:r>
          </w:p>
          <w:p w14:paraId="0E2D5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住建（交通）局</w:t>
            </w:r>
          </w:p>
        </w:tc>
      </w:tr>
      <w:tr w14:paraId="4B71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3A10B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Hei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06" w:type="dxa"/>
            <w:vMerge w:val="continue"/>
            <w:vAlign w:val="center"/>
          </w:tcPr>
          <w:p w14:paraId="0599A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518C6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坚决守住安全生产底线</w:t>
            </w:r>
          </w:p>
        </w:tc>
        <w:tc>
          <w:tcPr>
            <w:tcW w:w="6514" w:type="dxa"/>
            <w:vAlign w:val="center"/>
          </w:tcPr>
          <w:p w14:paraId="57EAC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严格落实“三管三必须”要求，压紧压实“四方责任”，深入开展安全生产治本攻坚三年行动，扎实推进工贸企业、道路交通、建筑施工、消防、燃气等重点行业领域隐患排查整治，坚决防范遏制较大及以上安全生产事故。加强人员物资准备，完善突发事件应急响应和处置机制，统筹抓好极端天气防范应对，不断提高防灾减灾救灾能力。</w:t>
            </w:r>
          </w:p>
        </w:tc>
        <w:tc>
          <w:tcPr>
            <w:tcW w:w="1303" w:type="dxa"/>
            <w:vAlign w:val="center"/>
          </w:tcPr>
          <w:p w14:paraId="7798F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67FA3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应急（水利）局</w:t>
            </w:r>
          </w:p>
        </w:tc>
      </w:tr>
      <w:tr w14:paraId="112F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3ACEC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06" w:type="dxa"/>
            <w:vMerge w:val="continue"/>
            <w:vAlign w:val="center"/>
          </w:tcPr>
          <w:p w14:paraId="4EB92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19" w:type="dxa"/>
            <w:vAlign w:val="center"/>
          </w:tcPr>
          <w:p w14:paraId="1B0BC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坚决守住综治维稳底线</w:t>
            </w:r>
          </w:p>
        </w:tc>
        <w:tc>
          <w:tcPr>
            <w:tcW w:w="6514" w:type="dxa"/>
            <w:vAlign w:val="center"/>
          </w:tcPr>
          <w:p w14:paraId="61382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坚持和发展新时代“枫桥经验”，严格落实领导干部下沉接访和重点人员包保制度，切实抓好信访积案化解，全面推进信访工作法治化，将矛盾纠纷化解在基层、化解在萌芽状态。紧盯“三失一偏”等重点群体，抓实管理服务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常态化开展扫黑除恶，加大黄赌毒、电信诈骗等违法犯罪打击力度，建设更高水平的平安西洞庭。</w:t>
            </w:r>
          </w:p>
        </w:tc>
        <w:tc>
          <w:tcPr>
            <w:tcW w:w="1303" w:type="dxa"/>
            <w:vAlign w:val="center"/>
          </w:tcPr>
          <w:p w14:paraId="48DAA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  立</w:t>
            </w:r>
          </w:p>
        </w:tc>
        <w:tc>
          <w:tcPr>
            <w:tcW w:w="2246" w:type="dxa"/>
            <w:vAlign w:val="center"/>
          </w:tcPr>
          <w:p w14:paraId="1A556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政法委</w:t>
            </w:r>
          </w:p>
        </w:tc>
      </w:tr>
      <w:tr w14:paraId="0D3F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21C02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06" w:type="dxa"/>
            <w:vAlign w:val="center"/>
          </w:tcPr>
          <w:p w14:paraId="423A9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719" w:type="dxa"/>
            <w:vAlign w:val="center"/>
          </w:tcPr>
          <w:p w14:paraId="2EF7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SimHei" w:hAnsi="SimHei" w:eastAsia="SimHei" w:cs="SimHe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000000"/>
                <w:kern w:val="0"/>
                <w:sz w:val="24"/>
                <w:szCs w:val="24"/>
                <w:lang w:eastAsia="zh-CN"/>
              </w:rPr>
              <w:t>项  目</w:t>
            </w:r>
          </w:p>
        </w:tc>
        <w:tc>
          <w:tcPr>
            <w:tcW w:w="6514" w:type="dxa"/>
            <w:vAlign w:val="center"/>
          </w:tcPr>
          <w:p w14:paraId="2174A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任 务 要 求</w:t>
            </w:r>
          </w:p>
        </w:tc>
        <w:tc>
          <w:tcPr>
            <w:tcW w:w="1303" w:type="dxa"/>
            <w:vAlign w:val="center"/>
          </w:tcPr>
          <w:p w14:paraId="5F613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 xml:space="preserve"> 头</w:t>
            </w:r>
          </w:p>
          <w:p w14:paraId="4F3F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区领导</w:t>
            </w:r>
          </w:p>
        </w:tc>
        <w:tc>
          <w:tcPr>
            <w:tcW w:w="2246" w:type="dxa"/>
            <w:vAlign w:val="center"/>
          </w:tcPr>
          <w:p w14:paraId="00F06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SimHei" w:hAnsi="SimHei" w:eastAsia="SimHei" w:cs="SimHe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vertAlign w:val="baseline"/>
              </w:rPr>
              <w:t>牵头部门</w:t>
            </w:r>
          </w:p>
        </w:tc>
      </w:tr>
      <w:tr w14:paraId="4D695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  <w:jc w:val="center"/>
        </w:trPr>
        <w:tc>
          <w:tcPr>
            <w:tcW w:w="834" w:type="dxa"/>
            <w:vAlign w:val="center"/>
          </w:tcPr>
          <w:p w14:paraId="11053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06" w:type="dxa"/>
            <w:vAlign w:val="center"/>
          </w:tcPr>
          <w:p w14:paraId="516A7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pacing w:val="-6"/>
                <w:kern w:val="0"/>
                <w:sz w:val="21"/>
                <w:szCs w:val="21"/>
                <w:lang w:val="en-US" w:eastAsia="zh-CN"/>
              </w:rPr>
              <w:t>着力保安全、守底线，在维护稳定上开创新局面</w:t>
            </w:r>
          </w:p>
        </w:tc>
        <w:tc>
          <w:tcPr>
            <w:tcW w:w="2719" w:type="dxa"/>
            <w:vAlign w:val="center"/>
          </w:tcPr>
          <w:p w14:paraId="50828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坚决守住生态环保底线。</w:t>
            </w:r>
          </w:p>
        </w:tc>
        <w:tc>
          <w:tcPr>
            <w:tcW w:w="6514" w:type="dxa"/>
            <w:vAlign w:val="center"/>
          </w:tcPr>
          <w:p w14:paraId="0B1DD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牢固树立“两山”理念，深入打好污染防治攻坚战，全面完成突出生态环境问题整改销号，切实抓好秸秆禁烧、扬尘管控、企业废气废水监管、土壤污染防治等工作，确保全年空气优良天数达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天以上、两湖水质保持在Ⅳ类及以上、土壤环境质量稳定达标。严格落实河湖长制，依托“一河两湖”，做好“水文章”，做活“水经济”，推动生态与经济的可持续发展，建设天蓝水清地绿的和美西洞庭。</w:t>
            </w:r>
          </w:p>
        </w:tc>
        <w:tc>
          <w:tcPr>
            <w:tcW w:w="1303" w:type="dxa"/>
            <w:vAlign w:val="center"/>
          </w:tcPr>
          <w:p w14:paraId="5FDFF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6D92D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生环分局</w:t>
            </w:r>
          </w:p>
        </w:tc>
      </w:tr>
      <w:tr w14:paraId="6A03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34" w:type="dxa"/>
            <w:vAlign w:val="center"/>
          </w:tcPr>
          <w:p w14:paraId="3C0A1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3625" w:type="dxa"/>
            <w:gridSpan w:val="2"/>
            <w:vMerge w:val="restart"/>
            <w:vAlign w:val="center"/>
          </w:tcPr>
          <w:p w14:paraId="752A6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突出抓好十件实事</w:t>
            </w:r>
          </w:p>
        </w:tc>
        <w:tc>
          <w:tcPr>
            <w:tcW w:w="6514" w:type="dxa"/>
            <w:vAlign w:val="center"/>
          </w:tcPr>
          <w:p w14:paraId="51208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完成新建地表水厂建设</w:t>
            </w:r>
          </w:p>
        </w:tc>
        <w:tc>
          <w:tcPr>
            <w:tcW w:w="1303" w:type="dxa"/>
            <w:vAlign w:val="center"/>
          </w:tcPr>
          <w:p w14:paraId="77781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42555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西投公司</w:t>
            </w:r>
          </w:p>
        </w:tc>
      </w:tr>
      <w:tr w14:paraId="7F49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34" w:type="dxa"/>
            <w:vAlign w:val="center"/>
          </w:tcPr>
          <w:p w14:paraId="0F3B4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2525D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71ED4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完成体育公园建设</w:t>
            </w:r>
          </w:p>
        </w:tc>
        <w:tc>
          <w:tcPr>
            <w:tcW w:w="1303" w:type="dxa"/>
            <w:vAlign w:val="center"/>
          </w:tcPr>
          <w:p w14:paraId="773EC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7D300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农投公司</w:t>
            </w:r>
          </w:p>
        </w:tc>
      </w:tr>
      <w:tr w14:paraId="15DD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34" w:type="dxa"/>
            <w:vAlign w:val="center"/>
          </w:tcPr>
          <w:p w14:paraId="1245C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6059C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17B6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完成中心法庭建设</w:t>
            </w:r>
          </w:p>
        </w:tc>
        <w:tc>
          <w:tcPr>
            <w:tcW w:w="1303" w:type="dxa"/>
            <w:vAlign w:val="center"/>
          </w:tcPr>
          <w:p w14:paraId="2A74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任  立</w:t>
            </w:r>
          </w:p>
        </w:tc>
        <w:tc>
          <w:tcPr>
            <w:tcW w:w="2246" w:type="dxa"/>
            <w:vAlign w:val="center"/>
          </w:tcPr>
          <w:p w14:paraId="197A6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政法委</w:t>
            </w:r>
          </w:p>
        </w:tc>
      </w:tr>
      <w:tr w14:paraId="0B59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34" w:type="dxa"/>
            <w:vAlign w:val="center"/>
          </w:tcPr>
          <w:p w14:paraId="14837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0361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426E2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完成垃圾中转站建设</w:t>
            </w:r>
          </w:p>
        </w:tc>
        <w:tc>
          <w:tcPr>
            <w:tcW w:w="1303" w:type="dxa"/>
            <w:vAlign w:val="center"/>
          </w:tcPr>
          <w:p w14:paraId="6FAD9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5FFFF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西投公司</w:t>
            </w:r>
          </w:p>
        </w:tc>
      </w:tr>
      <w:tr w14:paraId="7601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34" w:type="dxa"/>
            <w:vAlign w:val="center"/>
          </w:tcPr>
          <w:p w14:paraId="57E02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2C358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3D24E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建设汽车充电桩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303" w:type="dxa"/>
            <w:vAlign w:val="center"/>
          </w:tcPr>
          <w:p w14:paraId="34712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35F9B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西投公司</w:t>
            </w:r>
          </w:p>
        </w:tc>
      </w:tr>
      <w:tr w14:paraId="546A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34" w:type="dxa"/>
            <w:vAlign w:val="center"/>
          </w:tcPr>
          <w:p w14:paraId="7FA15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66A07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36EBA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实施农村公路安防工程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公里</w:t>
            </w:r>
          </w:p>
        </w:tc>
        <w:tc>
          <w:tcPr>
            <w:tcW w:w="1303" w:type="dxa"/>
            <w:vAlign w:val="center"/>
          </w:tcPr>
          <w:p w14:paraId="52046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143AE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住建（交通）局</w:t>
            </w:r>
          </w:p>
        </w:tc>
      </w:tr>
      <w:tr w14:paraId="6ABB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834" w:type="dxa"/>
            <w:vAlign w:val="center"/>
          </w:tcPr>
          <w:p w14:paraId="29F46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19211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040B8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建设高标准农田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1303" w:type="dxa"/>
            <w:vAlign w:val="center"/>
          </w:tcPr>
          <w:p w14:paraId="5F564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4D9EB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4277E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农业农村局 </w:t>
            </w:r>
          </w:p>
          <w:p w14:paraId="632E8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自然资源局</w:t>
            </w:r>
          </w:p>
        </w:tc>
      </w:tr>
      <w:tr w14:paraId="66C0A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834" w:type="dxa"/>
            <w:vAlign w:val="center"/>
          </w:tcPr>
          <w:p w14:paraId="49E7D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3F749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77901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建设高效果蔬示范基地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亩</w:t>
            </w:r>
          </w:p>
        </w:tc>
        <w:tc>
          <w:tcPr>
            <w:tcW w:w="1303" w:type="dxa"/>
            <w:vAlign w:val="center"/>
          </w:tcPr>
          <w:p w14:paraId="2E6B6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</w:tc>
        <w:tc>
          <w:tcPr>
            <w:tcW w:w="2246" w:type="dxa"/>
            <w:vAlign w:val="center"/>
          </w:tcPr>
          <w:p w14:paraId="030C4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农业农村局</w:t>
            </w:r>
          </w:p>
          <w:p w14:paraId="4F4AD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农投公司      </w:t>
            </w:r>
          </w:p>
          <w:p w14:paraId="574B5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西投公司</w:t>
            </w:r>
          </w:p>
        </w:tc>
      </w:tr>
      <w:tr w14:paraId="4AF4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tblHeader/>
          <w:jc w:val="center"/>
        </w:trPr>
        <w:tc>
          <w:tcPr>
            <w:tcW w:w="834" w:type="dxa"/>
            <w:vAlign w:val="center"/>
          </w:tcPr>
          <w:p w14:paraId="16AED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07A52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1FF77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完成原龙泉办事处、金凤办事处老旧危房翻新</w:t>
            </w:r>
          </w:p>
        </w:tc>
        <w:tc>
          <w:tcPr>
            <w:tcW w:w="1303" w:type="dxa"/>
            <w:vAlign w:val="center"/>
          </w:tcPr>
          <w:p w14:paraId="0BE40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774B5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住建（交通）局</w:t>
            </w:r>
          </w:p>
        </w:tc>
      </w:tr>
      <w:tr w14:paraId="213A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834" w:type="dxa"/>
            <w:vAlign w:val="center"/>
          </w:tcPr>
          <w:p w14:paraId="6859D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3625" w:type="dxa"/>
            <w:gridSpan w:val="2"/>
            <w:vMerge w:val="continue"/>
            <w:vAlign w:val="center"/>
          </w:tcPr>
          <w:p w14:paraId="5E9CD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514" w:type="dxa"/>
            <w:vAlign w:val="center"/>
          </w:tcPr>
          <w:p w14:paraId="39B95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完成人民路立面改造</w:t>
            </w:r>
          </w:p>
        </w:tc>
        <w:tc>
          <w:tcPr>
            <w:tcW w:w="1303" w:type="dxa"/>
            <w:vAlign w:val="center"/>
          </w:tcPr>
          <w:p w14:paraId="310CB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郑涵文</w:t>
            </w:r>
          </w:p>
          <w:p w14:paraId="7BA84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覃  政</w:t>
            </w:r>
          </w:p>
        </w:tc>
        <w:tc>
          <w:tcPr>
            <w:tcW w:w="2246" w:type="dxa"/>
            <w:vAlign w:val="center"/>
          </w:tcPr>
          <w:p w14:paraId="0428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住建（交通）局 </w:t>
            </w:r>
          </w:p>
          <w:p w14:paraId="1A75D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西投公司</w:t>
            </w:r>
          </w:p>
        </w:tc>
      </w:tr>
    </w:tbl>
    <w:p w14:paraId="0AC9D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55A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/>
          <w:lang w:val="en-US" w:eastAsia="zh-CN"/>
        </w:rPr>
      </w:pPr>
    </w:p>
    <w:sectPr>
      <w:pgSz w:w="11906" w:h="16838"/>
      <w:pgMar w:top="2041" w:right="1531" w:bottom="2041" w:left="1531" w:header="851" w:footer="1361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仿宋_GB2312">
    <w:altName w:val="FangSong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Microsoft YaHe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059F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EB38C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5EB38C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6664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OGFlYWNiNGY2MmQwNmM5MjMyNDFhYzZiMzAwZWQifQ=="/>
  </w:docVars>
  <w:rsids>
    <w:rsidRoot w:val="6B4A09C2"/>
    <w:rsid w:val="1A457913"/>
    <w:rsid w:val="38B90315"/>
    <w:rsid w:val="44095DAA"/>
    <w:rsid w:val="45440DD4"/>
    <w:rsid w:val="488B0D7E"/>
    <w:rsid w:val="4A613E02"/>
    <w:rsid w:val="6088021D"/>
    <w:rsid w:val="697844D2"/>
    <w:rsid w:val="6B4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SimHe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SimSun" w:hAnsi="SimSu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6321</Words>
  <Characters>6440</Characters>
  <Lines>0</Lines>
  <Paragraphs>0</Paragraphs>
  <TotalTime>20</TotalTime>
  <ScaleCrop>false</ScaleCrop>
  <LinksUpToDate>false</LinksUpToDate>
  <CharactersWithSpaces>6752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2025-02-17T01:35:00Z</dcterms:created>
  <dc:creator>田娟</dc:creator>
  <cp:lastModifiedBy>/(ㄒoㄒ)/~~</cp:lastModifiedBy>
  <cp:lastPrinted>2025-02-27T01:07:00Z</cp:lastPrinted>
  <dcterms:modified xsi:type="dcterms:W3CDTF">2025-04-03T02:06:31Z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FE01D5F4F5F949888B6FCC3D20F80421_13</vt:lpwstr>
  </property>
  <property fmtid="{D5CDD505-2E9C-101B-9397-08002B2CF9AE}" pid="4" name="KSOTemplateDocerSaveRecord">
    <vt:lpwstr>eyJoZGlkIjoiZDdjOWMyMDAzMjQxN2QxM2VlMjZiZGQwMmEwYmY3YzYiLCJ1c2VySWQiOiI1MjY1NTQyNzUifQ==</vt:lpwstr>
  </property>
</Properties>
</file>