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E4D75">
      <w:pPr>
        <w:pStyle w:val="3"/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附  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581F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西洞庭管理区创新突破产业突围专项小组分工一览表</w:t>
      </w:r>
    </w:p>
    <w:tbl>
      <w:tblPr>
        <w:tblStyle w:val="7"/>
        <w:tblW w:w="85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73"/>
        <w:gridCol w:w="1091"/>
        <w:gridCol w:w="1004"/>
        <w:gridCol w:w="1667"/>
        <w:gridCol w:w="2511"/>
      </w:tblGrid>
      <w:tr w14:paraId="350C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专项小组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副组长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 w14:paraId="6075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新材料产业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刘爱军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亮</w:t>
            </w:r>
          </w:p>
          <w:p w14:paraId="5079254F">
            <w:pPr>
              <w:pStyle w:val="3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刘建强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区办公室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区财政局</w:t>
            </w:r>
          </w:p>
        </w:tc>
      </w:tr>
      <w:tr w14:paraId="19FC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1F4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D050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849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D791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53AF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区科工局</w:t>
            </w:r>
          </w:p>
        </w:tc>
      </w:tr>
      <w:tr w14:paraId="0553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6FEF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BBF3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5A12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F8ED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DDA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</w:tr>
      <w:tr w14:paraId="54D9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58D7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C27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3993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72E8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6520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人大政协联络办</w:t>
            </w:r>
          </w:p>
        </w:tc>
      </w:tr>
      <w:tr w14:paraId="0096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预制菜产业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李智勇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  蕾</w:t>
            </w:r>
          </w:p>
          <w:p w14:paraId="25F3FD57">
            <w:pPr>
              <w:pStyle w:val="3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彭小林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区应急（水利）局</w:t>
            </w:r>
          </w:p>
        </w:tc>
      </w:tr>
      <w:tr w14:paraId="3D15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5E9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BA69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2A23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3EC5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9A57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区发改局</w:t>
            </w:r>
          </w:p>
        </w:tc>
      </w:tr>
      <w:tr w14:paraId="6B4E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ADC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BD07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4EBD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AC2D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49C6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商务局</w:t>
            </w:r>
          </w:p>
        </w:tc>
      </w:tr>
      <w:tr w14:paraId="4A5F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39D9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81AA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4989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2DD1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4060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金凤街道</w:t>
            </w:r>
          </w:p>
        </w:tc>
      </w:tr>
      <w:tr w14:paraId="06CE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果蔬食品</w:t>
            </w:r>
          </w:p>
          <w:p w14:paraId="7DD9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加工产业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  立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区政法委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</w:tr>
      <w:tr w14:paraId="01D6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081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5120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89C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46F7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6C69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区应急（水利）局</w:t>
            </w:r>
          </w:p>
        </w:tc>
      </w:tr>
      <w:tr w14:paraId="7170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4F14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D5C1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042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BB76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A15D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区行政审批局</w:t>
            </w:r>
          </w:p>
        </w:tc>
      </w:tr>
      <w:tr w14:paraId="3AC4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1F69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47D7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DC7E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18EA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08F9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祝丰镇</w:t>
            </w:r>
          </w:p>
        </w:tc>
      </w:tr>
      <w:tr w14:paraId="2433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889A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21E5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37F8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040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C726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区机关党委</w:t>
            </w:r>
          </w:p>
        </w:tc>
      </w:tr>
      <w:tr w14:paraId="41A6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通用装备制造产业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郑涵文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区教育局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区卫健局</w:t>
            </w:r>
          </w:p>
        </w:tc>
      </w:tr>
      <w:tr w14:paraId="12E2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1FBB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2184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5C8B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5794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C36D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区党校</w:t>
            </w:r>
          </w:p>
        </w:tc>
      </w:tr>
      <w:tr w14:paraId="4A3F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5A83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44CD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58C5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0AB7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A3C6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区政法委</w:t>
            </w:r>
          </w:p>
        </w:tc>
      </w:tr>
      <w:tr w14:paraId="6A4A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文化旅游</w:t>
            </w:r>
          </w:p>
          <w:p w14:paraId="60D5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  勤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区组织宣传统战部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区教育局</w:t>
            </w:r>
          </w:p>
        </w:tc>
      </w:tr>
      <w:tr w14:paraId="045B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7B60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14A1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815D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BD27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D937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区科工局</w:t>
            </w:r>
          </w:p>
        </w:tc>
      </w:tr>
      <w:tr w14:paraId="7FAD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08BD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A838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6D41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C08E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8834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区农投公司</w:t>
            </w:r>
          </w:p>
        </w:tc>
      </w:tr>
      <w:tr w14:paraId="63AF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3763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2F40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5CFB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3623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42E8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金凤街道</w:t>
            </w:r>
          </w:p>
        </w:tc>
      </w:tr>
      <w:tr w14:paraId="1318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91E9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1E1E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7B28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16C3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638E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龙泉街道</w:t>
            </w:r>
          </w:p>
        </w:tc>
      </w:tr>
      <w:tr w14:paraId="5790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A48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66AE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9954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251E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AD44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祝丰镇</w:t>
            </w:r>
          </w:p>
        </w:tc>
      </w:tr>
      <w:tr w14:paraId="113C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46D7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专用装备</w:t>
            </w:r>
          </w:p>
          <w:p w14:paraId="46A4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制造产业</w:t>
            </w:r>
          </w:p>
          <w:p w14:paraId="01FC0FEA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谈海波</w:t>
            </w:r>
          </w:p>
          <w:p w14:paraId="2CBEC2CA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C90CBDF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</w:p>
          <w:p w14:paraId="1986F2A6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园区办</w:t>
            </w:r>
          </w:p>
        </w:tc>
      </w:tr>
      <w:tr w14:paraId="104A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D73E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4BBB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0A87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A71A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12AF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区招商事务促进中心</w:t>
            </w:r>
          </w:p>
        </w:tc>
      </w:tr>
      <w:tr w14:paraId="5AE9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33A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BC9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B520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4950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700E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龙泉街道</w:t>
            </w:r>
          </w:p>
        </w:tc>
      </w:tr>
      <w:tr w14:paraId="4580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5B98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A5A9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D91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6BFD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F841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区工会</w:t>
            </w:r>
          </w:p>
        </w:tc>
      </w:tr>
      <w:tr w14:paraId="564F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建材与物流产业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吴籽剑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区住建局</w:t>
            </w:r>
          </w:p>
          <w:p w14:paraId="5469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（交通局）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区自然资源局</w:t>
            </w:r>
          </w:p>
        </w:tc>
      </w:tr>
      <w:tr w14:paraId="0D8B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9338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FF90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BB48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99BA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F6B6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区综合行政执法局</w:t>
            </w:r>
          </w:p>
        </w:tc>
      </w:tr>
      <w:tr w14:paraId="7BA0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8DD0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D788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8388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AC2A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5495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</w:p>
        </w:tc>
      </w:tr>
      <w:tr w14:paraId="13DC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65DF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52DF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3080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7F98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546B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公安分局</w:t>
            </w:r>
          </w:p>
        </w:tc>
      </w:tr>
      <w:tr w14:paraId="3917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A546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23AA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7F6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04C7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0893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金凤街道</w:t>
            </w:r>
          </w:p>
        </w:tc>
      </w:tr>
      <w:tr w14:paraId="5157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EB27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0179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CECE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AAEE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EF96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龙泉街道</w:t>
            </w:r>
          </w:p>
        </w:tc>
      </w:tr>
      <w:tr w14:paraId="0242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4AE6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E8A8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9B85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DE5C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B454"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生环分局</w:t>
            </w:r>
          </w:p>
        </w:tc>
      </w:tr>
    </w:tbl>
    <w:p w14:paraId="53BA9D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587" w:bottom="1587" w:left="1587" w:header="851" w:footer="1361" w:gutter="0"/>
          <w:cols w:space="0" w:num="1"/>
          <w:rtlGutter w:val="0"/>
          <w:docGrid w:type="lines" w:linePitch="317" w:charSpace="0"/>
        </w:sectPr>
      </w:pPr>
      <w:r>
        <w:rPr>
          <w:rFonts w:hint="eastAsia" w:ascii="Times New Roman" w:hAnsi="Times New Roman" w:eastAsia="仿宋_GB2312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创新突破产业突围三年攻坚行动中招商引资工作由商务局统筹，创新赋能、骨干企业培育、产业集群、五好园区创建等工作由科工局统筹，项目建设工作由发改局统筹。</w:t>
      </w:r>
    </w:p>
    <w:p w14:paraId="56029943">
      <w:pPr>
        <w:pStyle w:val="3"/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附  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1A29662">
      <w:pPr>
        <w:pStyle w:val="4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西洞庭管理区“创新突破产业突围”第一专项小组企业名单（新材料产业）</w:t>
      </w:r>
    </w:p>
    <w:tbl>
      <w:tblPr>
        <w:tblStyle w:val="7"/>
        <w:tblW w:w="14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002"/>
        <w:gridCol w:w="1575"/>
        <w:gridCol w:w="1239"/>
        <w:gridCol w:w="1549"/>
        <w:gridCol w:w="1187"/>
        <w:gridCol w:w="1838"/>
        <w:gridCol w:w="2041"/>
        <w:gridCol w:w="1942"/>
      </w:tblGrid>
      <w:tr w14:paraId="5C49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  <w:p w14:paraId="7EFC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（项目名称）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  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主要负责人姓名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2023年目标</w:t>
            </w:r>
          </w:p>
          <w:p w14:paraId="48BC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2024年目标任务</w:t>
            </w:r>
          </w:p>
          <w:p w14:paraId="3454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（预估）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2025年目标任务</w:t>
            </w:r>
          </w:p>
          <w:p w14:paraId="6732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（预估）</w:t>
            </w:r>
          </w:p>
        </w:tc>
      </w:tr>
      <w:tr w14:paraId="10BF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B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湖南泰利恒友科技开发有限公司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訾承志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13801042538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区办公室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5979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1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常德天鼎丰非织造布有限公司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磊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18315891667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区财政局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亿元，外贸业绩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万美元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亿元，外贸业绩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万美元。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亿元，外贸业绩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万美元。</w:t>
            </w:r>
          </w:p>
        </w:tc>
      </w:tr>
      <w:tr w14:paraId="1B6B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湖南宸宇富基新能源科技有限公司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0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周向清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18611798540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区科工局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亿元，完成股改，并递交上市材料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亿元，完成上市挂牌。</w:t>
            </w:r>
          </w:p>
        </w:tc>
      </w:tr>
      <w:tr w14:paraId="4190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4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常德市志远新材料科技有限公司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万其红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5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13502273386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区人社局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2B65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3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湖南锦龙新材料科技有限公司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张尚阳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13609685259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人大政协联络办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755E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宸宇富基二期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在建项目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周向清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18611798540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E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区科工局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月投产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C85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宸宇富基三期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周向清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18611798540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区科工局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二季度签约落地，年内开工建设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年内完成建设、投产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B6E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锂电池正极材料生产设备制造项目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18670033991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区财政局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年内签约落地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年内开工建设、投产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A1F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天鼎丰配套项目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磊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18315891667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区办公室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年内签约落地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年内开工建设、投产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3BC6D8E0">
      <w:pPr>
        <w:pStyle w:val="3"/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附  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5F05F78A">
      <w:pPr>
        <w:pStyle w:val="4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西洞庭管理区“创新突破产业突围”第二专项小组企业名单（预制菜产业）</w:t>
      </w:r>
    </w:p>
    <w:tbl>
      <w:tblPr>
        <w:tblStyle w:val="7"/>
        <w:tblW w:w="142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64"/>
        <w:gridCol w:w="1114"/>
        <w:gridCol w:w="1531"/>
        <w:gridCol w:w="1415"/>
        <w:gridCol w:w="1255"/>
        <w:gridCol w:w="1841"/>
        <w:gridCol w:w="1841"/>
        <w:gridCol w:w="1844"/>
      </w:tblGrid>
      <w:tr w14:paraId="5687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  <w:p w14:paraId="0D54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（项目名称）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  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主要负责人姓名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</w:t>
            </w:r>
          </w:p>
        </w:tc>
      </w:tr>
      <w:tr w14:paraId="2086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湖南食艺食品有限公司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13908401036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金凤街道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ascii="Times New Roman" w:hAnsi="Times New Roman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Style w:val="15"/>
                <w:rFonts w:ascii="Times New Roman" w:hAnsi="Times New Roman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5"/>
                <w:rFonts w:ascii="Times New Roman" w:hAnsi="Times New Roman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0E84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湖南巧佳宴食品有限公司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李春霖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13203145654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金凤街道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ascii="Times New Roman" w:hAnsi="Times New Roman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Style w:val="15"/>
                <w:rFonts w:ascii="Times New Roman" w:hAnsi="Times New Roman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Calibri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5"/>
                <w:rFonts w:ascii="Times New Roman" w:hAnsi="Times New Roman" w:eastAsia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7E8EF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湖南建宇食品有限公司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新投产</w:t>
            </w:r>
          </w:p>
          <w:p w14:paraId="5B57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马建宇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13397493199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A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区发改局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4D84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湖南润燊食品有限公司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新投产</w:t>
            </w:r>
          </w:p>
          <w:p w14:paraId="6658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赵立国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15874966611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区应急</w:t>
            </w:r>
          </w:p>
          <w:p w14:paraId="3C04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（水利）局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0C1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C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湖南福马科技有限公司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在建项目</w:t>
            </w: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王万强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13302308958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1844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鳗鱼工厂化养殖及鳗鱼</w:t>
            </w:r>
          </w:p>
          <w:p w14:paraId="0C22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小镇项目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8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B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6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二季度签约并开工建设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完成建设，鳗鱼小镇投运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B2F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腌酱菜生产加工项目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谢财喜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13902705260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区农业农村局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三季度签约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年内完成建设并投产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7DED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水产品深加工项目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崔胜强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0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15873701018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F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二季度签约，年内开工建设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一季度投产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D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B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味芝元食品深加工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龚正华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15173771399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商务局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年内签约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年内完成建设并投产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8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5BA1EC">
      <w:pPr>
        <w:pStyle w:val="3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7C208C7">
      <w:pPr>
        <w:pStyle w:val="3"/>
        <w:rPr>
          <w:rFonts w:hint="eastAsia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附  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68D823FA">
      <w:pPr>
        <w:pStyle w:val="3"/>
        <w:jc w:val="center"/>
        <w:rPr>
          <w:rFonts w:hint="eastAsia" w:ascii="Times New Roman" w:hAnsi="Times New Roman" w:eastAsia="黑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西洞庭管理区“创新突破产业突围”第三专项小组企业名单（果蔬食品加工产业）</w:t>
      </w:r>
    </w:p>
    <w:tbl>
      <w:tblPr>
        <w:tblStyle w:val="7"/>
        <w:tblW w:w="14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032"/>
        <w:gridCol w:w="1023"/>
        <w:gridCol w:w="1282"/>
        <w:gridCol w:w="1445"/>
        <w:gridCol w:w="1527"/>
        <w:gridCol w:w="2283"/>
        <w:gridCol w:w="2179"/>
        <w:gridCol w:w="2382"/>
      </w:tblGrid>
      <w:tr w14:paraId="2854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  <w:p w14:paraId="1904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（项目名称）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  型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主要负责人姓名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年目标任务（预估）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年目标任务（预估）</w:t>
            </w:r>
          </w:p>
        </w:tc>
      </w:tr>
      <w:tr w14:paraId="5049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1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汇美农业科技有限</w:t>
            </w:r>
          </w:p>
          <w:p w14:paraId="1B1C5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肖立安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13507360000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6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2AEF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D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常德市伊康食品有限公司（常德市家家红现代农业科技有限公司）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0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2A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  峰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2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18573607008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F5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祝丰镇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伊康：税收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6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亿元，</w:t>
            </w:r>
          </w:p>
          <w:p w14:paraId="5DF4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家家红：税收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万元以上，产值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伊康：税收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6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亿元，</w:t>
            </w:r>
          </w:p>
          <w:p w14:paraId="245D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家家红：税收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万元以上，产值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伊康：税收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6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亿元，</w:t>
            </w:r>
          </w:p>
          <w:p w14:paraId="6CDB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家家红：税收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万元以上，产值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2562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湖南麒月香食品</w:t>
            </w:r>
          </w:p>
          <w:p w14:paraId="341E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2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廖志平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13575218099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1BBC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5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常德市科雄饲料</w:t>
            </w:r>
          </w:p>
          <w:p w14:paraId="3041B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有限责任公司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0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唐海红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15364161639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区行政审批局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25B2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7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湖南澳华农牧科技有限公司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李启兵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13580612173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区政法委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6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4B05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1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湖南粤海饲料有限</w:t>
            </w:r>
          </w:p>
          <w:p w14:paraId="4867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黄湘鑫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E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13117363577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区机关党委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0894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国肽生物工程（常德）有限公司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谢友坤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13501333997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区政法委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16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4C45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7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伊康食品搬迁项目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EF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  峰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F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18573607008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E2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祝丰镇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年内完成初步洽谈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签约，启动搬迁项目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新厂区建成投产</w:t>
            </w:r>
          </w:p>
        </w:tc>
      </w:tr>
      <w:tr w14:paraId="30E1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果汁生产加工项目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刘敬东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15560650123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区应急</w:t>
            </w:r>
          </w:p>
          <w:p w14:paraId="6E28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（水利）局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年内完成签约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年内完成建设、投产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7A375BAE">
      <w:pPr>
        <w:pStyle w:val="3"/>
        <w:rPr>
          <w:rFonts w:hint="eastAsia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附  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7D274C8E">
      <w:pPr>
        <w:pStyle w:val="3"/>
        <w:jc w:val="center"/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西洞庭管理区“创新突破产业突围”第四专项小组企业名单（通用装备制造产业）</w:t>
      </w:r>
    </w:p>
    <w:tbl>
      <w:tblPr>
        <w:tblStyle w:val="7"/>
        <w:tblW w:w="14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81"/>
        <w:gridCol w:w="954"/>
        <w:gridCol w:w="1269"/>
        <w:gridCol w:w="1486"/>
        <w:gridCol w:w="1241"/>
        <w:gridCol w:w="1977"/>
        <w:gridCol w:w="2100"/>
        <w:gridCol w:w="2132"/>
      </w:tblGrid>
      <w:tr w14:paraId="516C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  <w:p w14:paraId="4315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（项目名称）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  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主要负责人姓名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年目标任务（预估）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</w:t>
            </w:r>
          </w:p>
          <w:p w14:paraId="0FC0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（预估）</w:t>
            </w:r>
          </w:p>
        </w:tc>
      </w:tr>
      <w:tr w14:paraId="6A75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5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常德市达鑫电气有限公司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谢海贵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13907420100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区卫健局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2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42AA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6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常德市柳城建筑机械有限公司（常德大恒机械有限公司）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杨义权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13873668506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区教育局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6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万元，外贸业绩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万美元以上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6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万元，外贸业绩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万美元以上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E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万元，外贸业绩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万美元以上</w:t>
            </w:r>
          </w:p>
        </w:tc>
      </w:tr>
      <w:tr w14:paraId="7CC7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常德伟创科技限责任公司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13974268761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区卫健局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0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4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39523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常德中和峰海金属结构制造有限公司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刘新龙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15616631368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区党校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9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C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2E9A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湖南飞沃优联工业科技有限公司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龚赛武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13873667778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区卫健局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E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E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6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402B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0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常德市广霖承科技有限公司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  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18573611999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区教育局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2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E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3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548A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7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常德市铭驰环保科技有限公司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周树峰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17373639718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区政法委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F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4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E8A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建筑金属材料生产</w:t>
            </w:r>
          </w:p>
          <w:p w14:paraId="635A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CB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F6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9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3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年内签约，完成收购天亿钢构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9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A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4B5CD709">
      <w:pPr>
        <w:pStyle w:val="3"/>
        <w:rPr>
          <w:rFonts w:hint="eastAsia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附  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32E2BF34">
      <w:pPr>
        <w:pStyle w:val="4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西洞庭管理区“创新突破产业突围”第六专项小组企业名单（专用装备制造产业）</w:t>
      </w:r>
    </w:p>
    <w:tbl>
      <w:tblPr>
        <w:tblStyle w:val="7"/>
        <w:tblW w:w="14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856"/>
        <w:gridCol w:w="1036"/>
        <w:gridCol w:w="1309"/>
        <w:gridCol w:w="1446"/>
        <w:gridCol w:w="1609"/>
        <w:gridCol w:w="2087"/>
        <w:gridCol w:w="2045"/>
        <w:gridCol w:w="2031"/>
      </w:tblGrid>
      <w:tr w14:paraId="0EE9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  <w:p w14:paraId="5F1B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（项目名称）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  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主要负责人姓名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年目标任务（预估）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</w:t>
            </w:r>
          </w:p>
          <w:p w14:paraId="7E8B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（预估）</w:t>
            </w:r>
          </w:p>
        </w:tc>
      </w:tr>
      <w:tr w14:paraId="4B21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9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湖南坤鼎数控科技有限公司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BE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  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15973068567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5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556A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A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常德天明开关制造有限公司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A8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田秋明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13873609808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园区办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3DFB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7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常德嘉粮机电科技有限公司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A5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王国平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13926005389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04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龙泉街道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2225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3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湖南一开正泰成套电器有限公司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D4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13907368085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亿元，启动闲置土地建设。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亿元。</w:t>
            </w:r>
          </w:p>
        </w:tc>
      </w:tr>
      <w:tr w14:paraId="2754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F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湖南迈尔思环保科技有限公司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51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  军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8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18175620667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区园区办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E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3457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中电建储能电站项目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在建项目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  武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15700773555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月前完成建设、并网运行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7D6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饲料机械加工</w:t>
            </w:r>
          </w:p>
          <w:p w14:paraId="6C50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40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王国平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13926005389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4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龙泉街道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年内签约并完成收购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B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FDE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迈尔思环保二期项目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  军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18175620667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园区办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年内签约并开工建设，力争年底投产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A2F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博士眼镜制造</w:t>
            </w:r>
          </w:p>
          <w:p w14:paraId="1234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何亚林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13575202133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区工会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三季度签约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年内完成建设并投产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0FA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橡胶机械生产</w:t>
            </w:r>
          </w:p>
          <w:p w14:paraId="5B13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13926835978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区招商促进事务中心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三季度签约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年内完成建设并投产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F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C832E0">
      <w:pPr>
        <w:pStyle w:val="4"/>
        <w:ind w:left="0" w:leftChars="0" w:firstLine="0" w:firstLineChars="0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1587" w:bottom="1587" w:left="1587" w:header="851" w:footer="1361" w:gutter="0"/>
          <w:cols w:space="0" w:num="1"/>
          <w:rtlGutter w:val="0"/>
          <w:docGrid w:type="lines" w:linePitch="323" w:charSpace="0"/>
        </w:sectPr>
      </w:pPr>
    </w:p>
    <w:p w14:paraId="3183DF9A">
      <w:pPr>
        <w:pStyle w:val="3"/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附  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 w14:paraId="148C6622">
      <w:pPr>
        <w:pStyle w:val="3"/>
        <w:jc w:val="center"/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西洞庭管理区“创新突破产业突围”第七专项小组企业名单（建材与物流产业）</w:t>
      </w:r>
    </w:p>
    <w:tbl>
      <w:tblPr>
        <w:tblStyle w:val="7"/>
        <w:tblW w:w="138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18"/>
        <w:gridCol w:w="945"/>
        <w:gridCol w:w="1280"/>
        <w:gridCol w:w="1547"/>
        <w:gridCol w:w="1222"/>
        <w:gridCol w:w="2052"/>
        <w:gridCol w:w="2086"/>
        <w:gridCol w:w="1951"/>
      </w:tblGrid>
      <w:tr w14:paraId="2A3B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（项目名称）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  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主要负责人姓名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年目标任务（预估）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年目标任务（预估）</w:t>
            </w:r>
          </w:p>
        </w:tc>
      </w:tr>
      <w:tr w14:paraId="07FB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6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常德市瑞丰新型建材有限公司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C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田祖跃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13873668233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区住建局（交通局）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E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3729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6A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邓权塑业科技(湖南)有限公司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  权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15307368888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区团委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9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1150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常德金牛通达沥青有限公司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枫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18657193688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区住建局（交通局）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7899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常德银骏纺织有限公司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3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张奉初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13907360173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龙泉街道办事处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A6F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湖南谊诚科技有限责任公司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  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13677468798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生环分局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5899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F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常德市隆辉环保有限公司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雷明炬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13907360415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区综合行政执法局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5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0FF3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湖南鸿云杭萧绿建科技有限公司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规上工业企业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刘慎云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13807425998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区自然资源局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万元，产值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0CB5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冷链物流项目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陈淑冬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13787896988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区住建局（交通局）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年内完成签约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年内完成建设投运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DA3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废旧塑料热解项目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张中华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18805325007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金凤街道办事处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三季度签约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8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年内完成建设投运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A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0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锂电池回收再利用项目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招商引资项目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A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杨义权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13873668506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公安分局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年内完成签约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年内完成建设投运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0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B62F85">
      <w:pPr>
        <w:pStyle w:val="4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1F22ED3">
      <w:pPr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1587" w:bottom="1587" w:left="1587" w:header="851" w:footer="1361" w:gutter="0"/>
          <w:cols w:space="0" w:num="1"/>
          <w:rtlGutter w:val="0"/>
          <w:docGrid w:type="lines" w:linePitch="323" w:charSpace="0"/>
        </w:sectPr>
      </w:pPr>
    </w:p>
    <w:p w14:paraId="5A07C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  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00B2C4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25F1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西洞庭管理区“创新突破产业突围”三年攻坚目标</w:t>
      </w:r>
    </w:p>
    <w:p w14:paraId="07D20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任务一览表</w:t>
      </w:r>
    </w:p>
    <w:tbl>
      <w:tblPr>
        <w:tblStyle w:val="8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719"/>
        <w:gridCol w:w="5305"/>
        <w:gridCol w:w="1701"/>
      </w:tblGrid>
      <w:tr w14:paraId="6C83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223" w:type="dxa"/>
            <w:vAlign w:val="center"/>
          </w:tcPr>
          <w:p w14:paraId="6582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攻坚任务</w:t>
            </w:r>
          </w:p>
        </w:tc>
        <w:tc>
          <w:tcPr>
            <w:tcW w:w="719" w:type="dxa"/>
            <w:vAlign w:val="center"/>
          </w:tcPr>
          <w:p w14:paraId="276A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05" w:type="dxa"/>
            <w:vAlign w:val="center"/>
          </w:tcPr>
          <w:p w14:paraId="15C9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指标体系</w:t>
            </w:r>
          </w:p>
        </w:tc>
        <w:tc>
          <w:tcPr>
            <w:tcW w:w="1701" w:type="dxa"/>
            <w:vAlign w:val="center"/>
          </w:tcPr>
          <w:p w14:paraId="3CD3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攻坚目标</w:t>
            </w:r>
          </w:p>
        </w:tc>
      </w:tr>
      <w:tr w14:paraId="5E8C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restart"/>
            <w:vAlign w:val="center"/>
          </w:tcPr>
          <w:p w14:paraId="2981D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综合实力大提升</w:t>
            </w:r>
          </w:p>
        </w:tc>
        <w:tc>
          <w:tcPr>
            <w:tcW w:w="719" w:type="dxa"/>
            <w:vAlign w:val="top"/>
          </w:tcPr>
          <w:p w14:paraId="6BFD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05" w:type="dxa"/>
            <w:vAlign w:val="top"/>
          </w:tcPr>
          <w:p w14:paraId="2E96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全区规模工业总产值</w:t>
            </w:r>
          </w:p>
        </w:tc>
        <w:tc>
          <w:tcPr>
            <w:tcW w:w="1701" w:type="dxa"/>
            <w:vAlign w:val="top"/>
          </w:tcPr>
          <w:p w14:paraId="0D254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5A66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52B0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7D0B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05" w:type="dxa"/>
            <w:vAlign w:val="top"/>
          </w:tcPr>
          <w:p w14:paraId="20FA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六大工业产业规模工业总产值</w:t>
            </w:r>
          </w:p>
        </w:tc>
        <w:tc>
          <w:tcPr>
            <w:tcW w:w="1701" w:type="dxa"/>
            <w:vAlign w:val="top"/>
          </w:tcPr>
          <w:p w14:paraId="3DB4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7F90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75185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3546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05" w:type="dxa"/>
            <w:vAlign w:val="top"/>
          </w:tcPr>
          <w:p w14:paraId="1ED0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文化旅游总收入</w:t>
            </w:r>
          </w:p>
        </w:tc>
        <w:tc>
          <w:tcPr>
            <w:tcW w:w="1701" w:type="dxa"/>
            <w:vAlign w:val="top"/>
          </w:tcPr>
          <w:p w14:paraId="1EF9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744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51E0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4D629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05" w:type="dxa"/>
            <w:vAlign w:val="top"/>
          </w:tcPr>
          <w:p w14:paraId="1F07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新增省级产业集群</w:t>
            </w:r>
          </w:p>
        </w:tc>
        <w:tc>
          <w:tcPr>
            <w:tcW w:w="1701" w:type="dxa"/>
            <w:vAlign w:val="top"/>
          </w:tcPr>
          <w:p w14:paraId="0FB3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4CF2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25031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0DDDD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05" w:type="dxa"/>
            <w:vAlign w:val="top"/>
          </w:tcPr>
          <w:p w14:paraId="1D6F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全省“五好”园区排名</w:t>
            </w:r>
          </w:p>
        </w:tc>
        <w:tc>
          <w:tcPr>
            <w:tcW w:w="1701" w:type="dxa"/>
            <w:vAlign w:val="top"/>
          </w:tcPr>
          <w:p w14:paraId="06C1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</w:tr>
      <w:tr w14:paraId="1DC6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13530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7067E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05" w:type="dxa"/>
            <w:vAlign w:val="top"/>
          </w:tcPr>
          <w:p w14:paraId="3B22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十亿级企业</w:t>
            </w:r>
          </w:p>
        </w:tc>
        <w:tc>
          <w:tcPr>
            <w:tcW w:w="1701" w:type="dxa"/>
            <w:vAlign w:val="top"/>
          </w:tcPr>
          <w:p w14:paraId="5238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 w14:paraId="0A16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09E8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3275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305" w:type="dxa"/>
            <w:vAlign w:val="top"/>
          </w:tcPr>
          <w:p w14:paraId="6876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省级园区每年招引投资额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亿元以上的产业项目不少于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701" w:type="dxa"/>
            <w:vAlign w:val="top"/>
          </w:tcPr>
          <w:p w14:paraId="7882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4E5B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1D46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5AF0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05" w:type="dxa"/>
            <w:vAlign w:val="top"/>
          </w:tcPr>
          <w:p w14:paraId="72B2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万美元以上的外资项目</w:t>
            </w:r>
          </w:p>
        </w:tc>
        <w:tc>
          <w:tcPr>
            <w:tcW w:w="1701" w:type="dxa"/>
            <w:vAlign w:val="top"/>
          </w:tcPr>
          <w:p w14:paraId="14FB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每年各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633B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7C40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489E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05" w:type="dxa"/>
            <w:vAlign w:val="top"/>
          </w:tcPr>
          <w:p w14:paraId="34B3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外贸实体企业业绩增长率</w:t>
            </w:r>
          </w:p>
        </w:tc>
        <w:tc>
          <w:tcPr>
            <w:tcW w:w="1701" w:type="dxa"/>
            <w:vAlign w:val="top"/>
          </w:tcPr>
          <w:p w14:paraId="65C5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%以上</w:t>
            </w:r>
          </w:p>
        </w:tc>
      </w:tr>
      <w:tr w14:paraId="1313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13C8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7670F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305" w:type="dxa"/>
            <w:vAlign w:val="top"/>
          </w:tcPr>
          <w:p w14:paraId="638A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外贸实绩企业数量达到</w:t>
            </w:r>
          </w:p>
        </w:tc>
        <w:tc>
          <w:tcPr>
            <w:tcW w:w="1701" w:type="dxa"/>
            <w:vAlign w:val="top"/>
          </w:tcPr>
          <w:p w14:paraId="216F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 w14:paraId="0DEC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4327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5418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305" w:type="dxa"/>
            <w:vAlign w:val="top"/>
          </w:tcPr>
          <w:p w14:paraId="02FB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开工建设过亿元工业项目数</w:t>
            </w:r>
          </w:p>
        </w:tc>
        <w:tc>
          <w:tcPr>
            <w:tcW w:w="1701" w:type="dxa"/>
            <w:vAlign w:val="top"/>
          </w:tcPr>
          <w:p w14:paraId="54950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个以上</w:t>
            </w:r>
          </w:p>
        </w:tc>
      </w:tr>
      <w:tr w14:paraId="1219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1B47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0080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305" w:type="dxa"/>
            <w:vAlign w:val="top"/>
          </w:tcPr>
          <w:p w14:paraId="5D57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建成投产亿元以上工业项目数</w:t>
            </w:r>
          </w:p>
        </w:tc>
        <w:tc>
          <w:tcPr>
            <w:tcW w:w="1701" w:type="dxa"/>
            <w:vAlign w:val="top"/>
          </w:tcPr>
          <w:p w14:paraId="26FE2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个以上</w:t>
            </w:r>
          </w:p>
        </w:tc>
      </w:tr>
      <w:tr w14:paraId="56E3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7B31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4924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305" w:type="dxa"/>
            <w:vAlign w:val="top"/>
          </w:tcPr>
          <w:p w14:paraId="3B79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主特产业主营业务收入占比</w:t>
            </w:r>
          </w:p>
        </w:tc>
        <w:tc>
          <w:tcPr>
            <w:tcW w:w="1701" w:type="dxa"/>
            <w:vAlign w:val="top"/>
          </w:tcPr>
          <w:p w14:paraId="0EFD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%以上</w:t>
            </w:r>
          </w:p>
        </w:tc>
      </w:tr>
      <w:tr w14:paraId="2ADE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4260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1A32C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305" w:type="dxa"/>
            <w:vAlign w:val="top"/>
          </w:tcPr>
          <w:p w14:paraId="315C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新增上市公司</w:t>
            </w:r>
          </w:p>
        </w:tc>
        <w:tc>
          <w:tcPr>
            <w:tcW w:w="1701" w:type="dxa"/>
            <w:vAlign w:val="top"/>
          </w:tcPr>
          <w:p w14:paraId="4090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 w14:paraId="7C2D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14FB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5F76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305" w:type="dxa"/>
            <w:vAlign w:val="top"/>
          </w:tcPr>
          <w:p w14:paraId="069F2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国家级专精特新“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小巨人”企业</w:t>
            </w:r>
          </w:p>
        </w:tc>
        <w:tc>
          <w:tcPr>
            <w:tcW w:w="1701" w:type="dxa"/>
            <w:vAlign w:val="top"/>
          </w:tcPr>
          <w:p w14:paraId="2090A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 w14:paraId="258B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05829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13B2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305" w:type="dxa"/>
            <w:vAlign w:val="top"/>
          </w:tcPr>
          <w:p w14:paraId="4CF4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省级专精特新“小巨人”企业</w:t>
            </w:r>
          </w:p>
        </w:tc>
        <w:tc>
          <w:tcPr>
            <w:tcW w:w="1701" w:type="dxa"/>
            <w:vAlign w:val="top"/>
          </w:tcPr>
          <w:p w14:paraId="234D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 w14:paraId="2D33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2DFC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50B1B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305" w:type="dxa"/>
            <w:vAlign w:val="top"/>
          </w:tcPr>
          <w:p w14:paraId="4AA84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国家级制造业单项冠军企业</w:t>
            </w:r>
          </w:p>
        </w:tc>
        <w:tc>
          <w:tcPr>
            <w:tcW w:w="1701" w:type="dxa"/>
            <w:vAlign w:val="top"/>
          </w:tcPr>
          <w:p w14:paraId="401A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力争零突破</w:t>
            </w:r>
          </w:p>
        </w:tc>
      </w:tr>
      <w:tr w14:paraId="49BF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2C30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48C2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305" w:type="dxa"/>
            <w:vAlign w:val="top"/>
          </w:tcPr>
          <w:p w14:paraId="55D34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省级制造业单项冠军企业</w:t>
            </w:r>
          </w:p>
        </w:tc>
        <w:tc>
          <w:tcPr>
            <w:tcW w:w="1701" w:type="dxa"/>
            <w:vAlign w:val="top"/>
          </w:tcPr>
          <w:p w14:paraId="5C77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 w14:paraId="4418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6543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4A9E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305" w:type="dxa"/>
            <w:vAlign w:val="top"/>
          </w:tcPr>
          <w:p w14:paraId="74A5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1701" w:type="dxa"/>
            <w:vAlign w:val="top"/>
          </w:tcPr>
          <w:p w14:paraId="0A7C6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 w14:paraId="4197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2BFC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085C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305" w:type="dxa"/>
            <w:vAlign w:val="top"/>
          </w:tcPr>
          <w:p w14:paraId="4F93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科技型中小微企业</w:t>
            </w:r>
          </w:p>
        </w:tc>
        <w:tc>
          <w:tcPr>
            <w:tcW w:w="1701" w:type="dxa"/>
            <w:vAlign w:val="top"/>
          </w:tcPr>
          <w:p w14:paraId="38FC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 w14:paraId="03A5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restart"/>
            <w:vAlign w:val="center"/>
          </w:tcPr>
          <w:p w14:paraId="2B33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创新水平大提升</w:t>
            </w:r>
          </w:p>
        </w:tc>
        <w:tc>
          <w:tcPr>
            <w:tcW w:w="719" w:type="dxa"/>
            <w:vAlign w:val="top"/>
          </w:tcPr>
          <w:p w14:paraId="6D6A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305" w:type="dxa"/>
            <w:vAlign w:val="top"/>
          </w:tcPr>
          <w:p w14:paraId="3368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全社会研发经费支出占GDP比重</w:t>
            </w:r>
          </w:p>
        </w:tc>
        <w:tc>
          <w:tcPr>
            <w:tcW w:w="1701" w:type="dxa"/>
            <w:vAlign w:val="top"/>
          </w:tcPr>
          <w:p w14:paraId="1DBC2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D32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29D0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1A09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305" w:type="dxa"/>
            <w:vAlign w:val="top"/>
          </w:tcPr>
          <w:p w14:paraId="6061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国家级创新平台</w:t>
            </w:r>
          </w:p>
        </w:tc>
        <w:tc>
          <w:tcPr>
            <w:tcW w:w="1701" w:type="dxa"/>
            <w:vAlign w:val="top"/>
          </w:tcPr>
          <w:p w14:paraId="47A3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 w14:paraId="6AE2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center"/>
          </w:tcPr>
          <w:p w14:paraId="32B9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2B52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305" w:type="dxa"/>
            <w:vAlign w:val="top"/>
          </w:tcPr>
          <w:p w14:paraId="75E2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省级创新平台</w:t>
            </w:r>
          </w:p>
        </w:tc>
        <w:tc>
          <w:tcPr>
            <w:tcW w:w="1701" w:type="dxa"/>
            <w:vAlign w:val="top"/>
          </w:tcPr>
          <w:p w14:paraId="5AC8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 w14:paraId="0A70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restart"/>
            <w:vAlign w:val="center"/>
          </w:tcPr>
          <w:p w14:paraId="6C144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质量效益大提升</w:t>
            </w:r>
          </w:p>
        </w:tc>
        <w:tc>
          <w:tcPr>
            <w:tcW w:w="719" w:type="dxa"/>
            <w:vAlign w:val="top"/>
          </w:tcPr>
          <w:p w14:paraId="53F16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305" w:type="dxa"/>
            <w:vAlign w:val="top"/>
          </w:tcPr>
          <w:p w14:paraId="715D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全区地方一般公共预算收入</w:t>
            </w:r>
          </w:p>
        </w:tc>
        <w:tc>
          <w:tcPr>
            <w:tcW w:w="1701" w:type="dxa"/>
            <w:vAlign w:val="top"/>
          </w:tcPr>
          <w:p w14:paraId="011EE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</w:tr>
      <w:tr w14:paraId="55F7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top"/>
          </w:tcPr>
          <w:p w14:paraId="2615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4879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305" w:type="dxa"/>
            <w:vAlign w:val="top"/>
          </w:tcPr>
          <w:p w14:paraId="772E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工业税收增速</w:t>
            </w:r>
          </w:p>
        </w:tc>
        <w:tc>
          <w:tcPr>
            <w:tcW w:w="1701" w:type="dxa"/>
            <w:vAlign w:val="top"/>
          </w:tcPr>
          <w:p w14:paraId="6155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6FF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top"/>
          </w:tcPr>
          <w:p w14:paraId="20AC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7BFC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305" w:type="dxa"/>
            <w:vAlign w:val="top"/>
          </w:tcPr>
          <w:p w14:paraId="4B74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年纳税额过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万元的工业企业</w:t>
            </w:r>
          </w:p>
        </w:tc>
        <w:tc>
          <w:tcPr>
            <w:tcW w:w="1701" w:type="dxa"/>
            <w:vAlign w:val="top"/>
          </w:tcPr>
          <w:p w14:paraId="7B4E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 w14:paraId="6C11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top"/>
          </w:tcPr>
          <w:p w14:paraId="6476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5516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305" w:type="dxa"/>
            <w:vAlign w:val="top"/>
          </w:tcPr>
          <w:p w14:paraId="6922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年纳税额过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万元的产业类企业（不含房地产和建筑企业）</w:t>
            </w:r>
          </w:p>
        </w:tc>
        <w:tc>
          <w:tcPr>
            <w:tcW w:w="1701" w:type="dxa"/>
            <w:vAlign w:val="top"/>
          </w:tcPr>
          <w:p w14:paraId="0D46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 w14:paraId="7DB5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top"/>
          </w:tcPr>
          <w:p w14:paraId="18C4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33B0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305" w:type="dxa"/>
            <w:vAlign w:val="top"/>
          </w:tcPr>
          <w:p w14:paraId="1B0B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园区亩均生产总值</w:t>
            </w:r>
          </w:p>
        </w:tc>
        <w:tc>
          <w:tcPr>
            <w:tcW w:w="1701" w:type="dxa"/>
            <w:vAlign w:val="top"/>
          </w:tcPr>
          <w:p w14:paraId="08AE4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万元以上</w:t>
            </w:r>
          </w:p>
        </w:tc>
      </w:tr>
      <w:tr w14:paraId="4ED9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top"/>
          </w:tcPr>
          <w:p w14:paraId="0438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601C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305" w:type="dxa"/>
            <w:vAlign w:val="top"/>
          </w:tcPr>
          <w:p w14:paraId="6479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园区亩均税收</w:t>
            </w:r>
          </w:p>
        </w:tc>
        <w:tc>
          <w:tcPr>
            <w:tcW w:w="1701" w:type="dxa"/>
            <w:vAlign w:val="top"/>
          </w:tcPr>
          <w:p w14:paraId="5BC4B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万元以上</w:t>
            </w:r>
          </w:p>
        </w:tc>
      </w:tr>
      <w:tr w14:paraId="735C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top"/>
          </w:tcPr>
          <w:p w14:paraId="401F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7E1A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305" w:type="dxa"/>
            <w:vAlign w:val="top"/>
          </w:tcPr>
          <w:p w14:paraId="75B0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高新技术产业产值年均增速</w:t>
            </w:r>
          </w:p>
        </w:tc>
        <w:tc>
          <w:tcPr>
            <w:tcW w:w="1701" w:type="dxa"/>
            <w:vAlign w:val="top"/>
          </w:tcPr>
          <w:p w14:paraId="7A0E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%以上</w:t>
            </w:r>
          </w:p>
        </w:tc>
      </w:tr>
      <w:tr w14:paraId="2CF6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top"/>
          </w:tcPr>
          <w:p w14:paraId="74670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0E19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305" w:type="dxa"/>
            <w:vAlign w:val="top"/>
          </w:tcPr>
          <w:p w14:paraId="752F9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全区高新技术产业增加值</w:t>
            </w:r>
          </w:p>
        </w:tc>
        <w:tc>
          <w:tcPr>
            <w:tcW w:w="1701" w:type="dxa"/>
            <w:vAlign w:val="top"/>
          </w:tcPr>
          <w:p w14:paraId="4EAC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亿元以上</w:t>
            </w:r>
          </w:p>
        </w:tc>
      </w:tr>
      <w:tr w14:paraId="6D3B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23" w:type="dxa"/>
            <w:vMerge w:val="continue"/>
            <w:vAlign w:val="top"/>
          </w:tcPr>
          <w:p w14:paraId="7388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Align w:val="top"/>
          </w:tcPr>
          <w:p w14:paraId="7BD5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305" w:type="dxa"/>
            <w:vAlign w:val="top"/>
          </w:tcPr>
          <w:p w14:paraId="70C5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全区高新技术产业增加值占GDP比重</w:t>
            </w:r>
          </w:p>
        </w:tc>
        <w:tc>
          <w:tcPr>
            <w:tcW w:w="1701" w:type="dxa"/>
            <w:vAlign w:val="top"/>
          </w:tcPr>
          <w:p w14:paraId="01B2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 w14:paraId="71E8B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9E67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  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74F821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 w14:paraId="5180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西洞庭管理区“创新突破产业突围”2023年攻坚</w:t>
      </w:r>
    </w:p>
    <w:p w14:paraId="01AEF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目标任务一览表</w:t>
      </w:r>
    </w:p>
    <w:tbl>
      <w:tblPr>
        <w:tblStyle w:val="8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56"/>
        <w:gridCol w:w="4718"/>
        <w:gridCol w:w="1393"/>
        <w:gridCol w:w="1705"/>
      </w:tblGrid>
      <w:tr w14:paraId="3E09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03" w:type="dxa"/>
            <w:vAlign w:val="center"/>
          </w:tcPr>
          <w:p w14:paraId="7642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攻坚任务</w:t>
            </w:r>
          </w:p>
        </w:tc>
        <w:tc>
          <w:tcPr>
            <w:tcW w:w="756" w:type="dxa"/>
            <w:vAlign w:val="center"/>
          </w:tcPr>
          <w:p w14:paraId="2E67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18" w:type="dxa"/>
            <w:vAlign w:val="center"/>
          </w:tcPr>
          <w:p w14:paraId="4596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指标体系</w:t>
            </w:r>
          </w:p>
        </w:tc>
        <w:tc>
          <w:tcPr>
            <w:tcW w:w="1393" w:type="dxa"/>
            <w:vAlign w:val="center"/>
          </w:tcPr>
          <w:p w14:paraId="1BC53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攻坚目标</w:t>
            </w:r>
          </w:p>
        </w:tc>
        <w:tc>
          <w:tcPr>
            <w:tcW w:w="1705" w:type="dxa"/>
            <w:vAlign w:val="center"/>
          </w:tcPr>
          <w:p w14:paraId="17BB3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攻坚牵头单位</w:t>
            </w:r>
          </w:p>
        </w:tc>
      </w:tr>
      <w:tr w14:paraId="1C11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restart"/>
            <w:vAlign w:val="center"/>
          </w:tcPr>
          <w:p w14:paraId="770B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综合实力大提升</w:t>
            </w:r>
          </w:p>
        </w:tc>
        <w:tc>
          <w:tcPr>
            <w:tcW w:w="756" w:type="dxa"/>
            <w:vAlign w:val="center"/>
          </w:tcPr>
          <w:p w14:paraId="03D24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18" w:type="dxa"/>
            <w:vAlign w:val="top"/>
          </w:tcPr>
          <w:p w14:paraId="34A7B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全区规模工业总产值</w:t>
            </w:r>
          </w:p>
        </w:tc>
        <w:tc>
          <w:tcPr>
            <w:tcW w:w="1393" w:type="dxa"/>
            <w:vAlign w:val="top"/>
          </w:tcPr>
          <w:p w14:paraId="38D2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705" w:type="dxa"/>
            <w:vAlign w:val="center"/>
          </w:tcPr>
          <w:p w14:paraId="1B90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区科工局</w:t>
            </w:r>
          </w:p>
        </w:tc>
      </w:tr>
      <w:tr w14:paraId="10DC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center"/>
          </w:tcPr>
          <w:p w14:paraId="753A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67E03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18" w:type="dxa"/>
            <w:vAlign w:val="top"/>
          </w:tcPr>
          <w:p w14:paraId="0ABC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六大工业产业规模工业总产值</w:t>
            </w:r>
          </w:p>
        </w:tc>
        <w:tc>
          <w:tcPr>
            <w:tcW w:w="1393" w:type="dxa"/>
            <w:vAlign w:val="top"/>
          </w:tcPr>
          <w:p w14:paraId="3D33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705" w:type="dxa"/>
            <w:vMerge w:val="restart"/>
            <w:vAlign w:val="center"/>
          </w:tcPr>
          <w:p w14:paraId="4B2A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个专项小组</w:t>
            </w:r>
          </w:p>
        </w:tc>
      </w:tr>
      <w:tr w14:paraId="77F3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center"/>
          </w:tcPr>
          <w:p w14:paraId="58DC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5D53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18" w:type="dxa"/>
            <w:vAlign w:val="top"/>
          </w:tcPr>
          <w:p w14:paraId="11C8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文化旅游总收入</w:t>
            </w:r>
          </w:p>
        </w:tc>
        <w:tc>
          <w:tcPr>
            <w:tcW w:w="1393" w:type="dxa"/>
            <w:vAlign w:val="top"/>
          </w:tcPr>
          <w:p w14:paraId="70AF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705" w:type="dxa"/>
            <w:vMerge w:val="continue"/>
            <w:vAlign w:val="center"/>
          </w:tcPr>
          <w:p w14:paraId="2E3D3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5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center"/>
          </w:tcPr>
          <w:p w14:paraId="2C3FE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620E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18" w:type="dxa"/>
            <w:vAlign w:val="top"/>
          </w:tcPr>
          <w:p w14:paraId="1E025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全省“五好”园区排名</w:t>
            </w:r>
          </w:p>
        </w:tc>
        <w:tc>
          <w:tcPr>
            <w:tcW w:w="1393" w:type="dxa"/>
            <w:vAlign w:val="top"/>
          </w:tcPr>
          <w:p w14:paraId="4726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05" w:type="dxa"/>
            <w:vMerge w:val="continue"/>
            <w:vAlign w:val="center"/>
          </w:tcPr>
          <w:p w14:paraId="6791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B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1438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406B3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18" w:type="dxa"/>
            <w:vAlign w:val="top"/>
          </w:tcPr>
          <w:p w14:paraId="539C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十亿级企业</w:t>
            </w:r>
          </w:p>
        </w:tc>
        <w:tc>
          <w:tcPr>
            <w:tcW w:w="1393" w:type="dxa"/>
            <w:vAlign w:val="top"/>
          </w:tcPr>
          <w:p w14:paraId="5719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  <w:tc>
          <w:tcPr>
            <w:tcW w:w="1705" w:type="dxa"/>
            <w:vMerge w:val="continue"/>
            <w:vAlign w:val="center"/>
          </w:tcPr>
          <w:p w14:paraId="3773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E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4958D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49CD4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18" w:type="dxa"/>
            <w:vAlign w:val="top"/>
          </w:tcPr>
          <w:p w14:paraId="2A5EB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省级园区每年招引投资额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亿元以上的产业项目</w:t>
            </w:r>
          </w:p>
        </w:tc>
        <w:tc>
          <w:tcPr>
            <w:tcW w:w="1393" w:type="dxa"/>
            <w:vAlign w:val="top"/>
          </w:tcPr>
          <w:p w14:paraId="4964E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个以上</w:t>
            </w:r>
          </w:p>
        </w:tc>
        <w:tc>
          <w:tcPr>
            <w:tcW w:w="1705" w:type="dxa"/>
            <w:vMerge w:val="continue"/>
            <w:vAlign w:val="center"/>
          </w:tcPr>
          <w:p w14:paraId="02BD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2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7691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2ED8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18" w:type="dxa"/>
            <w:vAlign w:val="top"/>
          </w:tcPr>
          <w:p w14:paraId="0536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万美元以上的外资项目</w:t>
            </w:r>
          </w:p>
        </w:tc>
        <w:tc>
          <w:tcPr>
            <w:tcW w:w="1393" w:type="dxa"/>
            <w:vAlign w:val="top"/>
          </w:tcPr>
          <w:p w14:paraId="7738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个以上</w:t>
            </w:r>
          </w:p>
        </w:tc>
        <w:tc>
          <w:tcPr>
            <w:tcW w:w="1705" w:type="dxa"/>
            <w:vMerge w:val="continue"/>
            <w:vAlign w:val="center"/>
          </w:tcPr>
          <w:p w14:paraId="2256F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0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7183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18EF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18" w:type="dxa"/>
            <w:vAlign w:val="top"/>
          </w:tcPr>
          <w:p w14:paraId="342BA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外贸实体企业业绩增长率</w:t>
            </w:r>
          </w:p>
        </w:tc>
        <w:tc>
          <w:tcPr>
            <w:tcW w:w="1393" w:type="dxa"/>
            <w:vAlign w:val="top"/>
          </w:tcPr>
          <w:p w14:paraId="32E3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%以上</w:t>
            </w:r>
          </w:p>
        </w:tc>
        <w:tc>
          <w:tcPr>
            <w:tcW w:w="1705" w:type="dxa"/>
            <w:vMerge w:val="continue"/>
            <w:vAlign w:val="center"/>
          </w:tcPr>
          <w:p w14:paraId="479B5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9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2122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475F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718" w:type="dxa"/>
            <w:vAlign w:val="top"/>
          </w:tcPr>
          <w:p w14:paraId="44FFC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外贸实绩企业数量达到</w:t>
            </w:r>
          </w:p>
        </w:tc>
        <w:tc>
          <w:tcPr>
            <w:tcW w:w="1393" w:type="dxa"/>
            <w:vAlign w:val="top"/>
          </w:tcPr>
          <w:p w14:paraId="6507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  <w:tc>
          <w:tcPr>
            <w:tcW w:w="1705" w:type="dxa"/>
            <w:vMerge w:val="continue"/>
            <w:vAlign w:val="center"/>
          </w:tcPr>
          <w:p w14:paraId="5B51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0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5369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50D1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18" w:type="dxa"/>
            <w:vAlign w:val="top"/>
          </w:tcPr>
          <w:p w14:paraId="1E40B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开工建设过亿元工业项目数</w:t>
            </w:r>
          </w:p>
        </w:tc>
        <w:tc>
          <w:tcPr>
            <w:tcW w:w="1393" w:type="dxa"/>
            <w:vAlign w:val="top"/>
          </w:tcPr>
          <w:p w14:paraId="74DB4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个以上</w:t>
            </w:r>
          </w:p>
        </w:tc>
        <w:tc>
          <w:tcPr>
            <w:tcW w:w="1705" w:type="dxa"/>
            <w:vMerge w:val="restart"/>
            <w:vAlign w:val="center"/>
          </w:tcPr>
          <w:p w14:paraId="5799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区科工局</w:t>
            </w:r>
          </w:p>
        </w:tc>
      </w:tr>
      <w:tr w14:paraId="516B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1763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613F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718" w:type="dxa"/>
            <w:vAlign w:val="top"/>
          </w:tcPr>
          <w:p w14:paraId="75DC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建成投产亿元以上工业项目数</w:t>
            </w:r>
          </w:p>
        </w:tc>
        <w:tc>
          <w:tcPr>
            <w:tcW w:w="1393" w:type="dxa"/>
            <w:vAlign w:val="top"/>
          </w:tcPr>
          <w:p w14:paraId="37298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个以上</w:t>
            </w:r>
          </w:p>
        </w:tc>
        <w:tc>
          <w:tcPr>
            <w:tcW w:w="1705" w:type="dxa"/>
            <w:vMerge w:val="continue"/>
            <w:vAlign w:val="center"/>
          </w:tcPr>
          <w:p w14:paraId="56EB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C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7CF0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6A8A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718" w:type="dxa"/>
            <w:vAlign w:val="top"/>
          </w:tcPr>
          <w:p w14:paraId="5DAB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主特产业主营业务收入占比</w:t>
            </w:r>
          </w:p>
        </w:tc>
        <w:tc>
          <w:tcPr>
            <w:tcW w:w="1393" w:type="dxa"/>
            <w:vAlign w:val="top"/>
          </w:tcPr>
          <w:p w14:paraId="2CC0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%以上</w:t>
            </w:r>
          </w:p>
        </w:tc>
        <w:tc>
          <w:tcPr>
            <w:tcW w:w="1705" w:type="dxa"/>
            <w:vMerge w:val="continue"/>
            <w:vAlign w:val="center"/>
          </w:tcPr>
          <w:p w14:paraId="2886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A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4CA2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0536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718" w:type="dxa"/>
            <w:vAlign w:val="top"/>
          </w:tcPr>
          <w:p w14:paraId="36A2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省级专精特新“小巨人”企业</w:t>
            </w:r>
          </w:p>
        </w:tc>
        <w:tc>
          <w:tcPr>
            <w:tcW w:w="1393" w:type="dxa"/>
            <w:vAlign w:val="top"/>
          </w:tcPr>
          <w:p w14:paraId="1E8E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家以上</w:t>
            </w:r>
          </w:p>
        </w:tc>
        <w:tc>
          <w:tcPr>
            <w:tcW w:w="1705" w:type="dxa"/>
            <w:vMerge w:val="continue"/>
            <w:vAlign w:val="top"/>
          </w:tcPr>
          <w:p w14:paraId="19BF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E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40AB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74EF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718" w:type="dxa"/>
            <w:vAlign w:val="top"/>
          </w:tcPr>
          <w:p w14:paraId="46E5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1393" w:type="dxa"/>
            <w:vAlign w:val="top"/>
          </w:tcPr>
          <w:p w14:paraId="5410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家以上</w:t>
            </w:r>
          </w:p>
        </w:tc>
        <w:tc>
          <w:tcPr>
            <w:tcW w:w="1705" w:type="dxa"/>
            <w:vMerge w:val="continue"/>
            <w:vAlign w:val="top"/>
          </w:tcPr>
          <w:p w14:paraId="01F6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2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0712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3183D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718" w:type="dxa"/>
            <w:vAlign w:val="top"/>
          </w:tcPr>
          <w:p w14:paraId="312A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科技型中小微企业</w:t>
            </w:r>
          </w:p>
        </w:tc>
        <w:tc>
          <w:tcPr>
            <w:tcW w:w="1393" w:type="dxa"/>
            <w:vAlign w:val="top"/>
          </w:tcPr>
          <w:p w14:paraId="1A35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家以上</w:t>
            </w:r>
          </w:p>
        </w:tc>
        <w:tc>
          <w:tcPr>
            <w:tcW w:w="1705" w:type="dxa"/>
            <w:vMerge w:val="continue"/>
            <w:vAlign w:val="top"/>
          </w:tcPr>
          <w:p w14:paraId="38F8C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C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restart"/>
            <w:vAlign w:val="center"/>
          </w:tcPr>
          <w:p w14:paraId="626F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创新水平大提升</w:t>
            </w:r>
          </w:p>
        </w:tc>
        <w:tc>
          <w:tcPr>
            <w:tcW w:w="756" w:type="dxa"/>
            <w:vAlign w:val="center"/>
          </w:tcPr>
          <w:p w14:paraId="6755A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718" w:type="dxa"/>
            <w:vAlign w:val="top"/>
          </w:tcPr>
          <w:p w14:paraId="299B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全社会研发经费支出占GDP比重</w:t>
            </w:r>
          </w:p>
        </w:tc>
        <w:tc>
          <w:tcPr>
            <w:tcW w:w="1393" w:type="dxa"/>
            <w:vAlign w:val="top"/>
          </w:tcPr>
          <w:p w14:paraId="72EE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705" w:type="dxa"/>
            <w:vMerge w:val="continue"/>
            <w:vAlign w:val="top"/>
          </w:tcPr>
          <w:p w14:paraId="2F7B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4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400BD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4E42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718" w:type="dxa"/>
            <w:vAlign w:val="top"/>
          </w:tcPr>
          <w:p w14:paraId="7B04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省级创新平台</w:t>
            </w:r>
          </w:p>
        </w:tc>
        <w:tc>
          <w:tcPr>
            <w:tcW w:w="1393" w:type="dxa"/>
            <w:vAlign w:val="top"/>
          </w:tcPr>
          <w:p w14:paraId="3266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  <w:tc>
          <w:tcPr>
            <w:tcW w:w="1705" w:type="dxa"/>
            <w:vMerge w:val="continue"/>
            <w:vAlign w:val="top"/>
          </w:tcPr>
          <w:p w14:paraId="75784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6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restart"/>
            <w:vAlign w:val="center"/>
          </w:tcPr>
          <w:p w14:paraId="64BF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质量效益大提升</w:t>
            </w:r>
          </w:p>
        </w:tc>
        <w:tc>
          <w:tcPr>
            <w:tcW w:w="756" w:type="dxa"/>
            <w:vAlign w:val="center"/>
          </w:tcPr>
          <w:p w14:paraId="4589D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718" w:type="dxa"/>
            <w:vAlign w:val="top"/>
          </w:tcPr>
          <w:p w14:paraId="54146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全区地方一般公共预算收入</w:t>
            </w:r>
          </w:p>
        </w:tc>
        <w:tc>
          <w:tcPr>
            <w:tcW w:w="1393" w:type="dxa"/>
            <w:vAlign w:val="top"/>
          </w:tcPr>
          <w:p w14:paraId="36C55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1705" w:type="dxa"/>
            <w:vMerge w:val="restart"/>
            <w:vAlign w:val="center"/>
          </w:tcPr>
          <w:p w14:paraId="37DB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区财政局</w:t>
            </w:r>
          </w:p>
        </w:tc>
      </w:tr>
      <w:tr w14:paraId="7A45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4130E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1A0C6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718" w:type="dxa"/>
            <w:vAlign w:val="top"/>
          </w:tcPr>
          <w:p w14:paraId="2B5D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工业税收增速</w:t>
            </w:r>
          </w:p>
        </w:tc>
        <w:tc>
          <w:tcPr>
            <w:tcW w:w="1393" w:type="dxa"/>
            <w:vAlign w:val="top"/>
          </w:tcPr>
          <w:p w14:paraId="5F9A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%以上</w:t>
            </w:r>
          </w:p>
        </w:tc>
        <w:tc>
          <w:tcPr>
            <w:tcW w:w="1705" w:type="dxa"/>
            <w:vMerge w:val="continue"/>
            <w:vAlign w:val="top"/>
          </w:tcPr>
          <w:p w14:paraId="4FF7F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2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0D48D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6EA2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718" w:type="dxa"/>
            <w:vAlign w:val="top"/>
          </w:tcPr>
          <w:p w14:paraId="0FDF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年纳税额过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万元的工业企业</w:t>
            </w:r>
          </w:p>
        </w:tc>
        <w:tc>
          <w:tcPr>
            <w:tcW w:w="1393" w:type="dxa"/>
            <w:vAlign w:val="top"/>
          </w:tcPr>
          <w:p w14:paraId="69AE1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家以上</w:t>
            </w:r>
          </w:p>
        </w:tc>
        <w:tc>
          <w:tcPr>
            <w:tcW w:w="1705" w:type="dxa"/>
            <w:vMerge w:val="continue"/>
            <w:vAlign w:val="top"/>
          </w:tcPr>
          <w:p w14:paraId="4ADFA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5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094A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1E1F5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718" w:type="dxa"/>
            <w:vAlign w:val="top"/>
          </w:tcPr>
          <w:p w14:paraId="34813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年纳税额过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万元的产业类企业（不含房地产和建筑企业）</w:t>
            </w:r>
          </w:p>
        </w:tc>
        <w:tc>
          <w:tcPr>
            <w:tcW w:w="1393" w:type="dxa"/>
            <w:vAlign w:val="top"/>
          </w:tcPr>
          <w:p w14:paraId="7DF4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家以上</w:t>
            </w:r>
          </w:p>
        </w:tc>
        <w:tc>
          <w:tcPr>
            <w:tcW w:w="1705" w:type="dxa"/>
            <w:vMerge w:val="continue"/>
            <w:vAlign w:val="top"/>
          </w:tcPr>
          <w:p w14:paraId="392C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1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0A0A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6AB5D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718" w:type="dxa"/>
            <w:vAlign w:val="top"/>
          </w:tcPr>
          <w:p w14:paraId="4DA1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园区亩均收入</w:t>
            </w:r>
          </w:p>
        </w:tc>
        <w:tc>
          <w:tcPr>
            <w:tcW w:w="1393" w:type="dxa"/>
            <w:vAlign w:val="top"/>
          </w:tcPr>
          <w:p w14:paraId="3798A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万元以上</w:t>
            </w:r>
          </w:p>
        </w:tc>
        <w:tc>
          <w:tcPr>
            <w:tcW w:w="1705" w:type="dxa"/>
            <w:vMerge w:val="restart"/>
            <w:vAlign w:val="center"/>
          </w:tcPr>
          <w:p w14:paraId="5499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区科工局</w:t>
            </w:r>
          </w:p>
        </w:tc>
      </w:tr>
      <w:tr w14:paraId="1B8D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76C2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6FFC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718" w:type="dxa"/>
            <w:vAlign w:val="top"/>
          </w:tcPr>
          <w:p w14:paraId="7BE6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园区亩均税收</w:t>
            </w:r>
          </w:p>
        </w:tc>
        <w:tc>
          <w:tcPr>
            <w:tcW w:w="1393" w:type="dxa"/>
            <w:vAlign w:val="top"/>
          </w:tcPr>
          <w:p w14:paraId="1B8D9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万元以上</w:t>
            </w:r>
          </w:p>
        </w:tc>
        <w:tc>
          <w:tcPr>
            <w:tcW w:w="1705" w:type="dxa"/>
            <w:vMerge w:val="continue"/>
            <w:vAlign w:val="top"/>
          </w:tcPr>
          <w:p w14:paraId="2C806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0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11F0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0659C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718" w:type="dxa"/>
            <w:vAlign w:val="top"/>
          </w:tcPr>
          <w:p w14:paraId="3F6F0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高新技术产业产值年均增速</w:t>
            </w:r>
          </w:p>
        </w:tc>
        <w:tc>
          <w:tcPr>
            <w:tcW w:w="1393" w:type="dxa"/>
            <w:vAlign w:val="top"/>
          </w:tcPr>
          <w:p w14:paraId="6A1D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%以上</w:t>
            </w:r>
          </w:p>
        </w:tc>
        <w:tc>
          <w:tcPr>
            <w:tcW w:w="1705" w:type="dxa"/>
            <w:vMerge w:val="continue"/>
            <w:vAlign w:val="top"/>
          </w:tcPr>
          <w:p w14:paraId="604C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4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6A249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585B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718" w:type="dxa"/>
            <w:vAlign w:val="top"/>
          </w:tcPr>
          <w:p w14:paraId="5E8A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全区高新技术产业增加值</w:t>
            </w:r>
          </w:p>
        </w:tc>
        <w:tc>
          <w:tcPr>
            <w:tcW w:w="1393" w:type="dxa"/>
            <w:vAlign w:val="top"/>
          </w:tcPr>
          <w:p w14:paraId="1C9F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亿元以上</w:t>
            </w:r>
          </w:p>
        </w:tc>
        <w:tc>
          <w:tcPr>
            <w:tcW w:w="1705" w:type="dxa"/>
            <w:vMerge w:val="continue"/>
            <w:vAlign w:val="top"/>
          </w:tcPr>
          <w:p w14:paraId="0D59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2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3" w:type="dxa"/>
            <w:vMerge w:val="continue"/>
            <w:vAlign w:val="top"/>
          </w:tcPr>
          <w:p w14:paraId="4C1F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08F7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718" w:type="dxa"/>
            <w:vAlign w:val="top"/>
          </w:tcPr>
          <w:p w14:paraId="00A0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全区高新技术产业增加值占GDP比重</w:t>
            </w:r>
          </w:p>
        </w:tc>
        <w:tc>
          <w:tcPr>
            <w:tcW w:w="1393" w:type="dxa"/>
            <w:vAlign w:val="top"/>
          </w:tcPr>
          <w:p w14:paraId="5ED8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705" w:type="dxa"/>
            <w:vMerge w:val="continue"/>
            <w:vAlign w:val="top"/>
          </w:tcPr>
          <w:p w14:paraId="13BD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824EC1">
      <w:pPr>
        <w:spacing w:line="520" w:lineRule="exact"/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361315</wp:posOffset>
                </wp:positionV>
                <wp:extent cx="5615940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2.6pt;margin-top:28.45pt;height:0.05pt;width:442.2pt;z-index:251660288;mso-width-relative:page;mso-height-relative:page;" filled="f" stroked="t" coordsize="21600,21600" o:gfxdata="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L9FKtcAAAAIAQAA&#10;DwAAAAAAAAABACAAAAAiAAAAZHJzL2Rvd25yZXYueG1sUEsBAhQAFAAAAAgAh07iQENFMffhAQAA&#10;6Q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6350</wp:posOffset>
                </wp:positionV>
                <wp:extent cx="5615940" cy="635"/>
                <wp:effectExtent l="0" t="0" r="0" b="0"/>
                <wp:wrapNone/>
                <wp:docPr id="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2.35pt;margin-top:0.5pt;height:0.05pt;width:442.2pt;z-index:251659264;mso-width-relative:page;mso-height-relative:page;" filled="f" stroked="t" coordsize="21600,21600" o:gfxdata="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Qcjan0wAAAAYBAAAPAAAA&#10;AAAAAAEAIAAAACIAAABkcnMvZG93bnJldi54bWxQSwECFAAUAAAACACHTuJAXKkpeuEBAADp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587" w:right="1587" w:bottom="1587" w:left="1587" w:header="851" w:footer="1361" w:gutter="0"/>
      <w:cols w:space="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3BDA05-6B0C-4115-8CB7-99AABA782D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55E721-7164-4086-80BA-94E88029BE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88B197-F68D-4B24-A834-569785DC72E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4848C80-91BD-4757-B29C-838F5B36B7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1B58EB8-0450-4522-913E-EEDD6F2775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4269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B3E3F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B3E3F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CF11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WMyMDAzMjQxN2QxM2VlMjZiZGQwMmEwYmY3YzYifQ=="/>
  </w:docVars>
  <w:rsids>
    <w:rsidRoot w:val="1F3F399D"/>
    <w:rsid w:val="0087167F"/>
    <w:rsid w:val="00A40483"/>
    <w:rsid w:val="00E52F76"/>
    <w:rsid w:val="015761B0"/>
    <w:rsid w:val="018D0F17"/>
    <w:rsid w:val="01A93FA3"/>
    <w:rsid w:val="01AA3877"/>
    <w:rsid w:val="01C81F50"/>
    <w:rsid w:val="0295355F"/>
    <w:rsid w:val="03830824"/>
    <w:rsid w:val="03B14776"/>
    <w:rsid w:val="03D343E1"/>
    <w:rsid w:val="044E03A3"/>
    <w:rsid w:val="04BA3DF1"/>
    <w:rsid w:val="04EB3546"/>
    <w:rsid w:val="054D2E98"/>
    <w:rsid w:val="063602ED"/>
    <w:rsid w:val="071023CF"/>
    <w:rsid w:val="072036B4"/>
    <w:rsid w:val="07216AE2"/>
    <w:rsid w:val="075C3866"/>
    <w:rsid w:val="07E61381"/>
    <w:rsid w:val="089F5554"/>
    <w:rsid w:val="094D34D3"/>
    <w:rsid w:val="097F383C"/>
    <w:rsid w:val="0988465A"/>
    <w:rsid w:val="09E87633"/>
    <w:rsid w:val="09F430A4"/>
    <w:rsid w:val="0A3E36F7"/>
    <w:rsid w:val="0A690774"/>
    <w:rsid w:val="0A9F4195"/>
    <w:rsid w:val="0CB47CA0"/>
    <w:rsid w:val="0D3000CB"/>
    <w:rsid w:val="0D553231"/>
    <w:rsid w:val="0D7A7110"/>
    <w:rsid w:val="0DA25D4B"/>
    <w:rsid w:val="0DCB75F9"/>
    <w:rsid w:val="0E032C8D"/>
    <w:rsid w:val="0E8D07A9"/>
    <w:rsid w:val="0FCC034E"/>
    <w:rsid w:val="0FF65ECC"/>
    <w:rsid w:val="102339D8"/>
    <w:rsid w:val="105C48D7"/>
    <w:rsid w:val="11D24E50"/>
    <w:rsid w:val="11D63897"/>
    <w:rsid w:val="11E516AE"/>
    <w:rsid w:val="12117DB8"/>
    <w:rsid w:val="12A157F9"/>
    <w:rsid w:val="13025066"/>
    <w:rsid w:val="139513AE"/>
    <w:rsid w:val="1445680A"/>
    <w:rsid w:val="144B2C98"/>
    <w:rsid w:val="158A3AB7"/>
    <w:rsid w:val="15D84B63"/>
    <w:rsid w:val="15EA3429"/>
    <w:rsid w:val="163F34B3"/>
    <w:rsid w:val="1695469E"/>
    <w:rsid w:val="16C77949"/>
    <w:rsid w:val="180B19A4"/>
    <w:rsid w:val="182615DD"/>
    <w:rsid w:val="19670800"/>
    <w:rsid w:val="199209CD"/>
    <w:rsid w:val="199327E5"/>
    <w:rsid w:val="19B968F6"/>
    <w:rsid w:val="1A530AF8"/>
    <w:rsid w:val="1A7647E7"/>
    <w:rsid w:val="1A7F3A1B"/>
    <w:rsid w:val="1AB33345"/>
    <w:rsid w:val="1ABB07FB"/>
    <w:rsid w:val="1B063ACA"/>
    <w:rsid w:val="1B096180"/>
    <w:rsid w:val="1B0C26F4"/>
    <w:rsid w:val="1BCA30B9"/>
    <w:rsid w:val="1C1D316C"/>
    <w:rsid w:val="1CA90EA4"/>
    <w:rsid w:val="1D2247B2"/>
    <w:rsid w:val="1D5E0474"/>
    <w:rsid w:val="1D752B34"/>
    <w:rsid w:val="1D8E147C"/>
    <w:rsid w:val="1DBD52E2"/>
    <w:rsid w:val="1E0740D4"/>
    <w:rsid w:val="1E2E20E9"/>
    <w:rsid w:val="1F3F399D"/>
    <w:rsid w:val="1F497AE1"/>
    <w:rsid w:val="1F9000F9"/>
    <w:rsid w:val="20097E44"/>
    <w:rsid w:val="2037584E"/>
    <w:rsid w:val="207F6E5F"/>
    <w:rsid w:val="2254593D"/>
    <w:rsid w:val="228F33A1"/>
    <w:rsid w:val="22CF478A"/>
    <w:rsid w:val="22D36C7A"/>
    <w:rsid w:val="22ED7C37"/>
    <w:rsid w:val="22F55FE0"/>
    <w:rsid w:val="23894501"/>
    <w:rsid w:val="238D2C44"/>
    <w:rsid w:val="23B73EA6"/>
    <w:rsid w:val="23E1634E"/>
    <w:rsid w:val="243C248B"/>
    <w:rsid w:val="25201F1F"/>
    <w:rsid w:val="26720558"/>
    <w:rsid w:val="27277595"/>
    <w:rsid w:val="286B34B1"/>
    <w:rsid w:val="289447B6"/>
    <w:rsid w:val="28CF3A40"/>
    <w:rsid w:val="29FC0E24"/>
    <w:rsid w:val="2A845777"/>
    <w:rsid w:val="2C51525B"/>
    <w:rsid w:val="2E3622F7"/>
    <w:rsid w:val="2E7429FD"/>
    <w:rsid w:val="2EA339A5"/>
    <w:rsid w:val="2FDE0A0C"/>
    <w:rsid w:val="30550CCF"/>
    <w:rsid w:val="305D5DD5"/>
    <w:rsid w:val="30CF7ACF"/>
    <w:rsid w:val="3103599E"/>
    <w:rsid w:val="31083F93"/>
    <w:rsid w:val="31734A85"/>
    <w:rsid w:val="322F4323"/>
    <w:rsid w:val="326351F9"/>
    <w:rsid w:val="329362BA"/>
    <w:rsid w:val="331838AD"/>
    <w:rsid w:val="33477044"/>
    <w:rsid w:val="336A3152"/>
    <w:rsid w:val="336F654B"/>
    <w:rsid w:val="33E61686"/>
    <w:rsid w:val="33F20F2A"/>
    <w:rsid w:val="35330690"/>
    <w:rsid w:val="35386E11"/>
    <w:rsid w:val="354235BD"/>
    <w:rsid w:val="35927BA6"/>
    <w:rsid w:val="36032F7B"/>
    <w:rsid w:val="36A8457A"/>
    <w:rsid w:val="36D52B69"/>
    <w:rsid w:val="370451FC"/>
    <w:rsid w:val="38E928FC"/>
    <w:rsid w:val="39253208"/>
    <w:rsid w:val="39691347"/>
    <w:rsid w:val="39755342"/>
    <w:rsid w:val="39EB26A4"/>
    <w:rsid w:val="3BB865B6"/>
    <w:rsid w:val="3C2D0CE8"/>
    <w:rsid w:val="3C744585"/>
    <w:rsid w:val="3CB63D30"/>
    <w:rsid w:val="3D8E3A72"/>
    <w:rsid w:val="3DA848AD"/>
    <w:rsid w:val="3DA90DC1"/>
    <w:rsid w:val="3DD75419"/>
    <w:rsid w:val="3DFA19FB"/>
    <w:rsid w:val="3E2E2B5F"/>
    <w:rsid w:val="3E416D36"/>
    <w:rsid w:val="3ED41958"/>
    <w:rsid w:val="402661E4"/>
    <w:rsid w:val="40324B88"/>
    <w:rsid w:val="4064762F"/>
    <w:rsid w:val="40A56CB3"/>
    <w:rsid w:val="4114428E"/>
    <w:rsid w:val="41466412"/>
    <w:rsid w:val="41B15F81"/>
    <w:rsid w:val="41F06AA9"/>
    <w:rsid w:val="42581301"/>
    <w:rsid w:val="43004B7A"/>
    <w:rsid w:val="4319254A"/>
    <w:rsid w:val="43374264"/>
    <w:rsid w:val="434F5355"/>
    <w:rsid w:val="437A4E6A"/>
    <w:rsid w:val="438F3327"/>
    <w:rsid w:val="439E0787"/>
    <w:rsid w:val="441E71D2"/>
    <w:rsid w:val="446056EA"/>
    <w:rsid w:val="44AB6CB7"/>
    <w:rsid w:val="4609638B"/>
    <w:rsid w:val="47D05559"/>
    <w:rsid w:val="48114597"/>
    <w:rsid w:val="484A67E7"/>
    <w:rsid w:val="48701816"/>
    <w:rsid w:val="49373210"/>
    <w:rsid w:val="49575660"/>
    <w:rsid w:val="49731136"/>
    <w:rsid w:val="49972867"/>
    <w:rsid w:val="4A800BE6"/>
    <w:rsid w:val="4AE04F65"/>
    <w:rsid w:val="4AF75248"/>
    <w:rsid w:val="4BC13445"/>
    <w:rsid w:val="4BC466D0"/>
    <w:rsid w:val="4BEA27BB"/>
    <w:rsid w:val="4CE865CF"/>
    <w:rsid w:val="4D636575"/>
    <w:rsid w:val="4E8642F1"/>
    <w:rsid w:val="4EAC3D58"/>
    <w:rsid w:val="4F0973FC"/>
    <w:rsid w:val="4F375C04"/>
    <w:rsid w:val="4F384153"/>
    <w:rsid w:val="4F4B17C3"/>
    <w:rsid w:val="4F5A37B4"/>
    <w:rsid w:val="4F8E16AF"/>
    <w:rsid w:val="4FA51E8A"/>
    <w:rsid w:val="4FB045C9"/>
    <w:rsid w:val="4FCC21D8"/>
    <w:rsid w:val="4FF45451"/>
    <w:rsid w:val="50827466"/>
    <w:rsid w:val="50BE4F65"/>
    <w:rsid w:val="51706F8B"/>
    <w:rsid w:val="52B230A1"/>
    <w:rsid w:val="52EF3DCD"/>
    <w:rsid w:val="532272D6"/>
    <w:rsid w:val="53894668"/>
    <w:rsid w:val="54210D44"/>
    <w:rsid w:val="547E7F44"/>
    <w:rsid w:val="548968E9"/>
    <w:rsid w:val="551F2B39"/>
    <w:rsid w:val="552C5BF2"/>
    <w:rsid w:val="553C4C83"/>
    <w:rsid w:val="56BA722E"/>
    <w:rsid w:val="56E12A0D"/>
    <w:rsid w:val="56EA18C1"/>
    <w:rsid w:val="5798639A"/>
    <w:rsid w:val="57B40121"/>
    <w:rsid w:val="585711D8"/>
    <w:rsid w:val="597631DB"/>
    <w:rsid w:val="5A7671E5"/>
    <w:rsid w:val="5B7976B8"/>
    <w:rsid w:val="5D026F64"/>
    <w:rsid w:val="5D1D22C5"/>
    <w:rsid w:val="5D880229"/>
    <w:rsid w:val="5DF23751"/>
    <w:rsid w:val="5DFE3EA4"/>
    <w:rsid w:val="5E0C4813"/>
    <w:rsid w:val="5E127950"/>
    <w:rsid w:val="5E331DA0"/>
    <w:rsid w:val="5EE322A7"/>
    <w:rsid w:val="5F2C67EF"/>
    <w:rsid w:val="5F8403D9"/>
    <w:rsid w:val="5FA647F3"/>
    <w:rsid w:val="60025A7E"/>
    <w:rsid w:val="60200102"/>
    <w:rsid w:val="60255718"/>
    <w:rsid w:val="617B03EF"/>
    <w:rsid w:val="6189617B"/>
    <w:rsid w:val="61E67129"/>
    <w:rsid w:val="621974FF"/>
    <w:rsid w:val="6422373F"/>
    <w:rsid w:val="642D54E3"/>
    <w:rsid w:val="644C3BBB"/>
    <w:rsid w:val="64542A70"/>
    <w:rsid w:val="65006CC3"/>
    <w:rsid w:val="651A5A67"/>
    <w:rsid w:val="65703FC3"/>
    <w:rsid w:val="65EB2F60"/>
    <w:rsid w:val="66630734"/>
    <w:rsid w:val="667A17B7"/>
    <w:rsid w:val="669C425A"/>
    <w:rsid w:val="669E75A1"/>
    <w:rsid w:val="671E1113"/>
    <w:rsid w:val="678C42CF"/>
    <w:rsid w:val="69826EFF"/>
    <w:rsid w:val="69D41F5D"/>
    <w:rsid w:val="6ADC623C"/>
    <w:rsid w:val="6BB65DBE"/>
    <w:rsid w:val="6C07486C"/>
    <w:rsid w:val="6CA22D25"/>
    <w:rsid w:val="6CAC766A"/>
    <w:rsid w:val="6D6D4BA2"/>
    <w:rsid w:val="6DCE6A83"/>
    <w:rsid w:val="6DF17581"/>
    <w:rsid w:val="6E1119D2"/>
    <w:rsid w:val="6F4D3514"/>
    <w:rsid w:val="6F4F27B2"/>
    <w:rsid w:val="6F543739"/>
    <w:rsid w:val="7004359C"/>
    <w:rsid w:val="70143B2C"/>
    <w:rsid w:val="707A1AB0"/>
    <w:rsid w:val="70816928"/>
    <w:rsid w:val="70A71BC5"/>
    <w:rsid w:val="70F27898"/>
    <w:rsid w:val="71722787"/>
    <w:rsid w:val="717E737E"/>
    <w:rsid w:val="71B11502"/>
    <w:rsid w:val="722E4900"/>
    <w:rsid w:val="73397A01"/>
    <w:rsid w:val="7349576A"/>
    <w:rsid w:val="7358775B"/>
    <w:rsid w:val="73593BFF"/>
    <w:rsid w:val="7366631C"/>
    <w:rsid w:val="73EF4563"/>
    <w:rsid w:val="740873D3"/>
    <w:rsid w:val="75071439"/>
    <w:rsid w:val="750E6C6B"/>
    <w:rsid w:val="75497CA3"/>
    <w:rsid w:val="76FB321F"/>
    <w:rsid w:val="770E4D00"/>
    <w:rsid w:val="7750356B"/>
    <w:rsid w:val="776112D4"/>
    <w:rsid w:val="778D20C9"/>
    <w:rsid w:val="77A90BE4"/>
    <w:rsid w:val="77AC1258"/>
    <w:rsid w:val="784A327D"/>
    <w:rsid w:val="789E20B4"/>
    <w:rsid w:val="78AA6CAB"/>
    <w:rsid w:val="796706F8"/>
    <w:rsid w:val="7A094344"/>
    <w:rsid w:val="7A2009AA"/>
    <w:rsid w:val="7B036ACB"/>
    <w:rsid w:val="7C1C3C32"/>
    <w:rsid w:val="7C4F33D8"/>
    <w:rsid w:val="7D511680"/>
    <w:rsid w:val="7E332C92"/>
    <w:rsid w:val="7E3F7E95"/>
    <w:rsid w:val="7E823B29"/>
    <w:rsid w:val="7ED54355"/>
    <w:rsid w:val="7EED78F1"/>
    <w:rsid w:val="7F392B36"/>
    <w:rsid w:val="7FE17456"/>
    <w:rsid w:val="7FFA0CA7"/>
    <w:rsid w:val="7FFA2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仿宋" w:cs="Times New Roman"/>
      <w:sz w:val="32"/>
      <w:szCs w:val="20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TE_Normal"/>
    <w:basedOn w:val="1"/>
    <w:qFormat/>
    <w:uiPriority w:val="0"/>
  </w:style>
  <w:style w:type="paragraph" w:customStyle="1" w:styleId="11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4904</Words>
  <Characters>5993</Characters>
  <Lines>0</Lines>
  <Paragraphs>0</Paragraphs>
  <TotalTime>12</TotalTime>
  <ScaleCrop>false</ScaleCrop>
  <LinksUpToDate>false</LinksUpToDate>
  <CharactersWithSpaces>6057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2023-03-27T03:43:00Z</dcterms:created>
  <dc:creator>快乐办公室</dc:creator>
  <cp:lastModifiedBy>微信用户</cp:lastModifiedBy>
  <cp:lastPrinted>2023-04-04T09:21:00Z</cp:lastPrinted>
  <dcterms:modified xsi:type="dcterms:W3CDTF">2025-07-15T00:35:07Z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0CF9E61B55BB4BDBA3217B32BE426029</vt:lpwstr>
  </property>
  <property fmtid="{D5CDD505-2E9C-101B-9397-08002B2CF9AE}" pid="4" name="KSOTemplateDocerSaveRecord">
    <vt:lpwstr>eyJoZGlkIjoiNDAzM2RmYzUyNDVhYzFhODg3OThiYWVmZjk0ZGU0MDIiLCJ1c2VySWQiOiIxMjY1NzgxNzUwIn0=</vt:lpwstr>
  </property>
</Properties>
</file>