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7F" w:rsidRDefault="00466A7F">
      <w:pPr>
        <w:rPr>
          <w:rFonts w:hint="eastAsia"/>
        </w:rPr>
      </w:pPr>
    </w:p>
    <w:p w:rsidR="00466A7F" w:rsidRDefault="00E918B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年产</w:t>
      </w: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 w:hint="eastAsia"/>
          <w:b/>
          <w:sz w:val="28"/>
          <w:szCs w:val="28"/>
        </w:rPr>
        <w:t>万吨无纺布一期项目</w:t>
      </w:r>
      <w:r>
        <w:rPr>
          <w:rFonts w:ascii="黑体" w:eastAsia="黑体" w:hAnsi="黑体" w:hint="eastAsia"/>
          <w:b/>
          <w:sz w:val="28"/>
          <w:szCs w:val="28"/>
        </w:rPr>
        <w:t>受理公示</w:t>
      </w:r>
    </w:p>
    <w:p w:rsidR="00466A7F" w:rsidRDefault="00466A7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466A7F"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年产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万吨无纺布一期项目</w:t>
            </w:r>
          </w:p>
        </w:tc>
      </w:tr>
      <w:tr w:rsidR="00466A7F"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建设地点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常德国家高新技术产业开发区西洞庭生物科技园芙蓉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8"/>
              </w:rPr>
              <w:t>路以北</w:t>
            </w:r>
          </w:p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111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14.737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″</w:t>
            </w:r>
            <w:r>
              <w:rPr>
                <w:rFonts w:ascii="楷体" w:eastAsia="楷体" w:hAnsi="楷体"/>
                <w:sz w:val="28"/>
                <w:szCs w:val="28"/>
              </w:rPr>
              <w:t>，</w:t>
            </w:r>
            <w:r>
              <w:rPr>
                <w:rFonts w:ascii="楷体" w:eastAsia="楷体" w:hAnsi="楷体"/>
                <w:sz w:val="28"/>
                <w:szCs w:val="28"/>
              </w:rPr>
              <w:t>29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59.121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″</w:t>
            </w:r>
          </w:p>
        </w:tc>
      </w:tr>
      <w:tr w:rsidR="00466A7F"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建设单位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湖南美格无纺布有限公司</w:t>
            </w:r>
          </w:p>
        </w:tc>
      </w:tr>
      <w:tr w:rsidR="00466A7F">
        <w:trPr>
          <w:trHeight w:val="177"/>
        </w:trPr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环境影响评价机构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湖南应画环保科技有限公司</w:t>
            </w:r>
          </w:p>
        </w:tc>
      </w:tr>
      <w:tr w:rsidR="00466A7F"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受理日期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2021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466A7F"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环境影响报告表和公众参与说明全本链接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hyperlink r:id="rId5" w:history="1">
              <w:r>
                <w:rPr>
                  <w:rFonts w:ascii="楷体" w:eastAsia="楷体" w:hAnsi="楷体" w:hint="eastAsia"/>
                  <w:color w:val="0000FF"/>
                  <w:sz w:val="28"/>
                  <w:szCs w:val="28"/>
                  <w:u w:val="single"/>
                </w:rPr>
                <w:t>年产</w:t>
              </w:r>
              <w:r>
                <w:rPr>
                  <w:rFonts w:ascii="楷体" w:eastAsia="楷体" w:hAnsi="楷体" w:hint="eastAsia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楷体" w:eastAsia="楷体" w:hAnsi="楷体" w:hint="eastAsia"/>
                  <w:color w:val="0000FF"/>
                  <w:sz w:val="28"/>
                  <w:szCs w:val="28"/>
                  <w:u w:val="single"/>
                </w:rPr>
                <w:t>万吨无纺布一期项目</w:t>
              </w:r>
              <w:r>
                <w:rPr>
                  <w:rStyle w:val="a8"/>
                  <w:rFonts w:ascii="楷体" w:eastAsia="楷体" w:hAnsi="楷体"/>
                  <w:color w:val="0000FF"/>
                  <w:sz w:val="28"/>
                  <w:szCs w:val="28"/>
                </w:rPr>
                <w:t>.docx</w:t>
              </w:r>
            </w:hyperlink>
          </w:p>
        </w:tc>
      </w:tr>
      <w:tr w:rsidR="00466A7F">
        <w:trPr>
          <w:trHeight w:val="947"/>
        </w:trPr>
        <w:tc>
          <w:tcPr>
            <w:tcW w:w="3227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公众反馈意见联系方式</w:t>
            </w:r>
          </w:p>
        </w:tc>
        <w:tc>
          <w:tcPr>
            <w:tcW w:w="5295" w:type="dxa"/>
            <w:vAlign w:val="center"/>
          </w:tcPr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常德市生态环境局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西洞庭分局</w:t>
            </w:r>
            <w:r>
              <w:rPr>
                <w:rFonts w:ascii="楷体" w:eastAsia="楷体" w:hAnsi="楷体"/>
                <w:sz w:val="28"/>
                <w:szCs w:val="28"/>
              </w:rPr>
              <w:t>：</w:t>
            </w:r>
            <w:r>
              <w:rPr>
                <w:rFonts w:ascii="楷体" w:eastAsia="楷体" w:hAnsi="楷体"/>
                <w:sz w:val="28"/>
                <w:szCs w:val="28"/>
              </w:rPr>
              <w:t>0736-7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508957</w:t>
            </w:r>
          </w:p>
          <w:p w:rsidR="00466A7F" w:rsidRDefault="00E918B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（公众意见反馈时间：自本公示发布后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/>
                <w:sz w:val="28"/>
                <w:szCs w:val="28"/>
              </w:rPr>
              <w:t>个工作日内）</w:t>
            </w:r>
          </w:p>
        </w:tc>
      </w:tr>
    </w:tbl>
    <w:p w:rsidR="00466A7F" w:rsidRDefault="00466A7F"/>
    <w:p w:rsidR="00466A7F" w:rsidRDefault="00466A7F"/>
    <w:p w:rsidR="00466A7F" w:rsidRDefault="00466A7F"/>
    <w:sectPr w:rsidR="0046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0"/>
    <w:rsid w:val="00105930"/>
    <w:rsid w:val="0016362C"/>
    <w:rsid w:val="00293C93"/>
    <w:rsid w:val="002E1290"/>
    <w:rsid w:val="003873B6"/>
    <w:rsid w:val="003A720D"/>
    <w:rsid w:val="003C4723"/>
    <w:rsid w:val="00466A7F"/>
    <w:rsid w:val="004939FB"/>
    <w:rsid w:val="00555DFF"/>
    <w:rsid w:val="005E005C"/>
    <w:rsid w:val="007F2A9E"/>
    <w:rsid w:val="008C302C"/>
    <w:rsid w:val="00B212CF"/>
    <w:rsid w:val="00B56E63"/>
    <w:rsid w:val="00BB0154"/>
    <w:rsid w:val="00BB2820"/>
    <w:rsid w:val="00BF5698"/>
    <w:rsid w:val="00DF7792"/>
    <w:rsid w:val="00E918B8"/>
    <w:rsid w:val="01D46B46"/>
    <w:rsid w:val="140C03C2"/>
    <w:rsid w:val="2EA038AC"/>
    <w:rsid w:val="375867E7"/>
    <w:rsid w:val="6CB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BAB55-5109-40C9-9EA7-8D1E392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21&#24180;&#25991;&#20214;\&#29615;&#35780;&#30005;&#23376;&#29256;\2021&#24180;&#39033;&#30446;&#36164;&#26009;\1-&#20013;&#32852;&#37325;&#31185;&#28151;&#20957;&#22303;&#25605;&#25292;&#31449;&#31570;&#20179;&#21450;&#25511;&#21046;&#23460;&#29983;&#20135;&#32447;&#19968;&#26399;&#24037;&#31243;&#65288;&#25253;&#25209;&#31295;&#652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txn</cp:lastModifiedBy>
  <cp:revision>8</cp:revision>
  <cp:lastPrinted>2021-12-22T08:32:00Z</cp:lastPrinted>
  <dcterms:created xsi:type="dcterms:W3CDTF">2021-11-11T04:23:00Z</dcterms:created>
  <dcterms:modified xsi:type="dcterms:W3CDTF">2021-12-22T09:23:00Z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4491C7BF2A764FF0A391A0A47AC3C3D7</vt:lpwstr>
  </property>
</Properties>
</file>